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D4F" w:rsidRPr="0005550D" w:rsidRDefault="00204D4F" w:rsidP="00204D4F">
      <w:pPr>
        <w:ind w:left="-900"/>
        <w:jc w:val="center"/>
        <w:rPr>
          <w:rFonts w:ascii="Monotype Corsiva" w:hAnsi="Monotype Corsiva"/>
          <w:sz w:val="22"/>
          <w:szCs w:val="22"/>
        </w:rPr>
      </w:pPr>
    </w:p>
    <w:p w:rsidR="00204D4F" w:rsidRPr="0041589C" w:rsidRDefault="00204D4F" w:rsidP="00204D4F">
      <w:pPr>
        <w:ind w:left="-900"/>
        <w:jc w:val="center"/>
        <w:rPr>
          <w:rFonts w:ascii="Monotype Corsiva" w:hAnsi="Monotype Corsiva"/>
          <w:sz w:val="28"/>
        </w:rPr>
      </w:pPr>
      <w:r w:rsidRPr="0041589C">
        <w:rPr>
          <w:rFonts w:ascii="Monotype Corsiva" w:hAnsi="Monotype Corsiva"/>
          <w:sz w:val="28"/>
        </w:rPr>
        <w:t>МБДОУ Детский сад “Золотой петушок”</w:t>
      </w:r>
    </w:p>
    <w:p w:rsidR="00204D4F" w:rsidRPr="0041589C" w:rsidRDefault="00204D4F" w:rsidP="00204D4F">
      <w:pPr>
        <w:ind w:left="-900"/>
        <w:jc w:val="center"/>
        <w:rPr>
          <w:rFonts w:ascii="Monotype Corsiva" w:hAnsi="Monotype Corsiva"/>
          <w:sz w:val="28"/>
        </w:rPr>
      </w:pPr>
      <w:r w:rsidRPr="0041589C">
        <w:rPr>
          <w:rFonts w:ascii="Monotype Corsiva" w:hAnsi="Monotype Corsiva"/>
          <w:sz w:val="28"/>
        </w:rPr>
        <w:t>г</w:t>
      </w:r>
      <w:proofErr w:type="gramStart"/>
      <w:r w:rsidRPr="0041589C">
        <w:rPr>
          <w:rFonts w:ascii="Monotype Corsiva" w:hAnsi="Monotype Corsiva"/>
          <w:sz w:val="28"/>
        </w:rPr>
        <w:t>.Н</w:t>
      </w:r>
      <w:proofErr w:type="gramEnd"/>
      <w:r w:rsidRPr="0041589C">
        <w:rPr>
          <w:rFonts w:ascii="Monotype Corsiva" w:hAnsi="Monotype Corsiva"/>
          <w:sz w:val="28"/>
        </w:rPr>
        <w:t>ижняя Тура</w:t>
      </w:r>
    </w:p>
    <w:p w:rsidR="00204D4F" w:rsidRDefault="00204D4F" w:rsidP="00204D4F">
      <w:pPr>
        <w:tabs>
          <w:tab w:val="left" w:pos="3750"/>
        </w:tabs>
        <w:rPr>
          <w:rFonts w:ascii="Monotype Corsiva" w:hAnsi="Monotype Corsiva"/>
          <w:sz w:val="96"/>
        </w:rPr>
      </w:pPr>
      <w:r>
        <w:rPr>
          <w:rFonts w:ascii="Monotype Corsiva" w:hAnsi="Monotype Corsiva"/>
          <w:sz w:val="96"/>
        </w:rPr>
        <w:tab/>
      </w:r>
    </w:p>
    <w:p w:rsidR="00204D4F" w:rsidRDefault="00204D4F" w:rsidP="00204D4F">
      <w:pPr>
        <w:ind w:left="-900"/>
        <w:jc w:val="center"/>
        <w:rPr>
          <w:rFonts w:ascii="Monotype Corsiva" w:hAnsi="Monotype Corsiva"/>
          <w:sz w:val="28"/>
          <w:szCs w:val="28"/>
        </w:rPr>
      </w:pPr>
    </w:p>
    <w:p w:rsidR="00204D4F" w:rsidRDefault="00204D4F" w:rsidP="00204D4F">
      <w:pPr>
        <w:ind w:left="-900"/>
        <w:jc w:val="center"/>
        <w:rPr>
          <w:rFonts w:ascii="Monotype Corsiva" w:hAnsi="Monotype Corsiva"/>
          <w:sz w:val="28"/>
          <w:szCs w:val="28"/>
        </w:rPr>
      </w:pPr>
    </w:p>
    <w:p w:rsidR="00204D4F" w:rsidRDefault="00204D4F" w:rsidP="00204D4F">
      <w:pPr>
        <w:ind w:left="-900"/>
        <w:jc w:val="center"/>
        <w:rPr>
          <w:rFonts w:ascii="Monotype Corsiva" w:hAnsi="Monotype Corsiva"/>
          <w:sz w:val="96"/>
        </w:rPr>
      </w:pPr>
      <w:r>
        <w:rPr>
          <w:rFonts w:ascii="Monotype Corsiva" w:hAnsi="Monotype Corsiva"/>
          <w:noProof/>
          <w:sz w:val="96"/>
          <w:lang w:eastAsia="zh-TW"/>
        </w:rPr>
        <w:drawing>
          <wp:inline distT="0" distB="0" distL="0" distR="0">
            <wp:extent cx="4100830" cy="4218940"/>
            <wp:effectExtent l="19050" t="0" r="0" b="0"/>
            <wp:docPr id="2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0830" cy="4218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4D4F" w:rsidRPr="0041589C" w:rsidRDefault="00204D4F" w:rsidP="00204D4F">
      <w:pPr>
        <w:jc w:val="center"/>
        <w:rPr>
          <w:rFonts w:ascii="Monotype Corsiva" w:hAnsi="Monotype Corsiva"/>
          <w:sz w:val="72"/>
        </w:rPr>
      </w:pPr>
      <w:r w:rsidRPr="0041589C">
        <w:rPr>
          <w:rFonts w:ascii="Monotype Corsiva" w:hAnsi="Monotype Corsiva"/>
          <w:sz w:val="72"/>
        </w:rPr>
        <w:t>Паспорт</w:t>
      </w:r>
    </w:p>
    <w:p w:rsidR="00204D4F" w:rsidRPr="0041589C" w:rsidRDefault="00204D4F" w:rsidP="00204D4F">
      <w:pPr>
        <w:ind w:left="-900"/>
        <w:jc w:val="center"/>
        <w:rPr>
          <w:rFonts w:ascii="Monotype Corsiva" w:hAnsi="Monotype Corsiva"/>
          <w:sz w:val="72"/>
        </w:rPr>
      </w:pPr>
      <w:r w:rsidRPr="0041589C">
        <w:rPr>
          <w:rFonts w:ascii="Monotype Corsiva" w:hAnsi="Monotype Corsiva"/>
          <w:sz w:val="72"/>
        </w:rPr>
        <w:t>группы №10.</w:t>
      </w:r>
    </w:p>
    <w:p w:rsidR="00204D4F" w:rsidRPr="0041589C" w:rsidRDefault="00204D4F" w:rsidP="00204D4F">
      <w:pPr>
        <w:ind w:left="-900"/>
        <w:jc w:val="center"/>
        <w:rPr>
          <w:rFonts w:ascii="Monotype Corsiva" w:hAnsi="Monotype Corsiva"/>
          <w:sz w:val="72"/>
        </w:rPr>
      </w:pPr>
      <w:r w:rsidRPr="0041589C">
        <w:rPr>
          <w:rFonts w:ascii="Monotype Corsiva" w:hAnsi="Monotype Corsiva"/>
          <w:sz w:val="72"/>
        </w:rPr>
        <w:t>“</w:t>
      </w:r>
      <w:proofErr w:type="gramStart"/>
      <w:r w:rsidRPr="0041589C">
        <w:rPr>
          <w:rFonts w:ascii="Monotype Corsiva" w:hAnsi="Monotype Corsiva"/>
          <w:sz w:val="72"/>
          <w:lang w:val="en-US"/>
        </w:rPr>
        <w:t>C</w:t>
      </w:r>
      <w:proofErr w:type="spellStart"/>
      <w:proofErr w:type="gramEnd"/>
      <w:r w:rsidRPr="0041589C">
        <w:rPr>
          <w:rFonts w:ascii="Monotype Corsiva" w:hAnsi="Monotype Corsiva"/>
          <w:sz w:val="72"/>
        </w:rPr>
        <w:t>олнечные</w:t>
      </w:r>
      <w:proofErr w:type="spellEnd"/>
      <w:r w:rsidRPr="0041589C">
        <w:rPr>
          <w:rFonts w:ascii="Monotype Corsiva" w:hAnsi="Monotype Corsiva"/>
          <w:sz w:val="72"/>
        </w:rPr>
        <w:t xml:space="preserve"> лучики”</w:t>
      </w:r>
    </w:p>
    <w:p w:rsidR="00204D4F" w:rsidRDefault="00204D4F" w:rsidP="00204D4F">
      <w:pPr>
        <w:ind w:left="-900"/>
        <w:jc w:val="center"/>
        <w:rPr>
          <w:rFonts w:ascii="Monotype Corsiva" w:hAnsi="Monotype Corsiva"/>
          <w:sz w:val="28"/>
          <w:szCs w:val="28"/>
        </w:rPr>
      </w:pPr>
    </w:p>
    <w:p w:rsidR="00204D4F" w:rsidRDefault="00204D4F" w:rsidP="00204D4F">
      <w:pPr>
        <w:ind w:left="-900"/>
        <w:jc w:val="center"/>
        <w:rPr>
          <w:rFonts w:ascii="Monotype Corsiva" w:hAnsi="Monotype Corsiva"/>
          <w:sz w:val="28"/>
          <w:szCs w:val="28"/>
        </w:rPr>
      </w:pPr>
    </w:p>
    <w:p w:rsidR="00204D4F" w:rsidRDefault="00204D4F" w:rsidP="00204D4F">
      <w:pPr>
        <w:tabs>
          <w:tab w:val="left" w:pos="4920"/>
        </w:tabs>
        <w:ind w:left="-900"/>
        <w:rPr>
          <w:rFonts w:ascii="Monotype Corsiva" w:hAnsi="Monotype Corsiva"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ab/>
      </w:r>
    </w:p>
    <w:p w:rsidR="00204D4F" w:rsidRDefault="00204D4F" w:rsidP="00204D4F">
      <w:pPr>
        <w:tabs>
          <w:tab w:val="left" w:pos="4920"/>
        </w:tabs>
        <w:ind w:left="-900"/>
        <w:rPr>
          <w:rFonts w:ascii="Monotype Corsiva" w:hAnsi="Monotype Corsiva"/>
          <w:sz w:val="28"/>
          <w:szCs w:val="28"/>
        </w:rPr>
      </w:pPr>
    </w:p>
    <w:p w:rsidR="00204D4F" w:rsidRPr="00527B4B" w:rsidRDefault="00204D4F" w:rsidP="00204D4F">
      <w:pPr>
        <w:tabs>
          <w:tab w:val="left" w:pos="4920"/>
        </w:tabs>
        <w:ind w:left="-900"/>
        <w:jc w:val="right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                                                        </w:t>
      </w:r>
      <w:r w:rsidRPr="0041589C">
        <w:rPr>
          <w:rFonts w:ascii="Monotype Corsiva" w:hAnsi="Monotype Corsiva"/>
          <w:sz w:val="32"/>
          <w:szCs w:val="28"/>
        </w:rPr>
        <w:t xml:space="preserve"> </w:t>
      </w:r>
      <w:r w:rsidRPr="0041589C">
        <w:rPr>
          <w:rFonts w:ascii="Monotype Corsiva" w:hAnsi="Monotype Corsiva"/>
          <w:b/>
          <w:sz w:val="32"/>
          <w:szCs w:val="28"/>
        </w:rPr>
        <w:t>ВОСПИТАТЕЛИ:</w:t>
      </w:r>
    </w:p>
    <w:p w:rsidR="00204D4F" w:rsidRPr="00527B4B" w:rsidRDefault="00204D4F" w:rsidP="00204D4F">
      <w:pPr>
        <w:tabs>
          <w:tab w:val="left" w:pos="6735"/>
        </w:tabs>
        <w:ind w:left="-900"/>
        <w:jc w:val="right"/>
        <w:rPr>
          <w:rFonts w:ascii="Monotype Corsiva" w:hAnsi="Monotype Corsiva"/>
          <w:sz w:val="36"/>
          <w:szCs w:val="28"/>
        </w:rPr>
      </w:pPr>
      <w:r>
        <w:rPr>
          <w:rFonts w:ascii="Monotype Corsiva" w:hAnsi="Monotype Corsiva"/>
          <w:sz w:val="28"/>
          <w:szCs w:val="28"/>
        </w:rPr>
        <w:t xml:space="preserve">                                                                                               </w:t>
      </w:r>
      <w:r w:rsidRPr="00527B4B">
        <w:rPr>
          <w:rFonts w:ascii="Monotype Corsiva" w:hAnsi="Monotype Corsiva"/>
          <w:sz w:val="36"/>
          <w:szCs w:val="28"/>
        </w:rPr>
        <w:t>Макеева Е. В.</w:t>
      </w:r>
    </w:p>
    <w:p w:rsidR="00204D4F" w:rsidRPr="00527B4B" w:rsidRDefault="00204D4F" w:rsidP="00204D4F">
      <w:pPr>
        <w:tabs>
          <w:tab w:val="left" w:pos="6900"/>
        </w:tabs>
        <w:ind w:left="-900"/>
        <w:jc w:val="right"/>
        <w:rPr>
          <w:rFonts w:ascii="Monotype Corsiva" w:hAnsi="Monotype Corsiva"/>
          <w:sz w:val="36"/>
          <w:szCs w:val="28"/>
        </w:rPr>
      </w:pPr>
      <w:r w:rsidRPr="00527B4B">
        <w:rPr>
          <w:rFonts w:ascii="Monotype Corsiva" w:hAnsi="Monotype Corsiva"/>
          <w:sz w:val="36"/>
          <w:szCs w:val="28"/>
        </w:rPr>
        <w:t xml:space="preserve">                    </w:t>
      </w:r>
      <w:r>
        <w:rPr>
          <w:rFonts w:ascii="Monotype Corsiva" w:hAnsi="Monotype Corsiva"/>
          <w:sz w:val="36"/>
          <w:szCs w:val="28"/>
        </w:rPr>
        <w:t xml:space="preserve">                            </w:t>
      </w:r>
      <w:proofErr w:type="spellStart"/>
      <w:r w:rsidRPr="00527B4B">
        <w:rPr>
          <w:rFonts w:ascii="Monotype Corsiva" w:hAnsi="Monotype Corsiva"/>
          <w:sz w:val="36"/>
          <w:szCs w:val="28"/>
        </w:rPr>
        <w:t>Кулеманина</w:t>
      </w:r>
      <w:proofErr w:type="spellEnd"/>
      <w:r w:rsidRPr="00527B4B">
        <w:rPr>
          <w:rFonts w:ascii="Monotype Corsiva" w:hAnsi="Monotype Corsiva"/>
          <w:sz w:val="36"/>
          <w:szCs w:val="28"/>
        </w:rPr>
        <w:t xml:space="preserve"> А.Г.</w:t>
      </w:r>
    </w:p>
    <w:p w:rsidR="00204D4F" w:rsidRDefault="00204D4F" w:rsidP="00204D4F">
      <w:pPr>
        <w:ind w:left="-900"/>
        <w:jc w:val="center"/>
        <w:rPr>
          <w:rFonts w:ascii="Monotype Corsiva" w:hAnsi="Monotype Corsiva"/>
          <w:sz w:val="28"/>
          <w:szCs w:val="28"/>
        </w:rPr>
      </w:pPr>
    </w:p>
    <w:p w:rsidR="00204D4F" w:rsidRDefault="00204D4F" w:rsidP="00204D4F">
      <w:pPr>
        <w:ind w:left="-900"/>
        <w:jc w:val="center"/>
        <w:rPr>
          <w:rFonts w:ascii="Monotype Corsiva" w:hAnsi="Monotype Corsiva"/>
          <w:sz w:val="28"/>
          <w:szCs w:val="28"/>
        </w:rPr>
      </w:pPr>
    </w:p>
    <w:p w:rsidR="00204D4F" w:rsidRDefault="00204D4F" w:rsidP="00204D4F">
      <w:pPr>
        <w:ind w:left="-900"/>
        <w:jc w:val="center"/>
        <w:rPr>
          <w:rFonts w:ascii="Monotype Corsiva" w:hAnsi="Monotype Corsiva"/>
          <w:sz w:val="28"/>
          <w:szCs w:val="28"/>
        </w:rPr>
      </w:pPr>
    </w:p>
    <w:p w:rsidR="00204D4F" w:rsidRDefault="00204D4F" w:rsidP="00204D4F">
      <w:pPr>
        <w:ind w:left="-900"/>
        <w:jc w:val="center"/>
        <w:rPr>
          <w:rFonts w:ascii="Monotype Corsiva" w:hAnsi="Monotype Corsiva"/>
          <w:sz w:val="28"/>
          <w:szCs w:val="28"/>
        </w:rPr>
      </w:pPr>
    </w:p>
    <w:p w:rsidR="00204D4F" w:rsidRDefault="00204D4F" w:rsidP="00204D4F">
      <w:pPr>
        <w:ind w:left="-900"/>
        <w:jc w:val="center"/>
        <w:rPr>
          <w:rFonts w:ascii="Monotype Corsiva" w:hAnsi="Monotype Corsiva"/>
          <w:sz w:val="28"/>
          <w:szCs w:val="28"/>
        </w:rPr>
      </w:pPr>
    </w:p>
    <w:p w:rsidR="00204D4F" w:rsidRPr="0005550D" w:rsidRDefault="00204D4F" w:rsidP="00204D4F">
      <w:pPr>
        <w:ind w:left="-900"/>
        <w:jc w:val="center"/>
        <w:rPr>
          <w:rFonts w:ascii="Monotype Corsiva" w:hAnsi="Monotype Corsiva"/>
          <w:sz w:val="28"/>
          <w:szCs w:val="28"/>
        </w:rPr>
      </w:pPr>
    </w:p>
    <w:p w:rsidR="00204D4F" w:rsidRPr="00D974B8" w:rsidRDefault="00204D4F" w:rsidP="00204D4F">
      <w:pPr>
        <w:jc w:val="center"/>
        <w:rPr>
          <w:rFonts w:ascii="Georgia" w:hAnsi="Georgia"/>
          <w:b/>
          <w:i/>
          <w:sz w:val="18"/>
          <w:szCs w:val="28"/>
        </w:rPr>
      </w:pPr>
      <w:r w:rsidRPr="00D974B8">
        <w:rPr>
          <w:rFonts w:ascii="Georgia" w:hAnsi="Georgia"/>
          <w:b/>
          <w:i/>
          <w:sz w:val="32"/>
          <w:szCs w:val="28"/>
        </w:rPr>
        <w:t>Раздевалка.</w:t>
      </w:r>
    </w:p>
    <w:p w:rsidR="00204D4F" w:rsidRDefault="00204D4F" w:rsidP="00204D4F">
      <w:pPr>
        <w:rPr>
          <w:rFonts w:ascii="Georgia" w:hAnsi="Georgia"/>
          <w:sz w:val="32"/>
          <w:szCs w:val="28"/>
        </w:rPr>
      </w:pP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32"/>
          <w:szCs w:val="28"/>
        </w:rPr>
        <w:t xml:space="preserve">   1. Информационный стенд </w:t>
      </w:r>
      <w:r w:rsidRPr="00D21B63">
        <w:rPr>
          <w:rFonts w:ascii="Georgia" w:hAnsi="Georgia"/>
          <w:sz w:val="32"/>
          <w:szCs w:val="28"/>
        </w:rPr>
        <w:t>“</w:t>
      </w:r>
      <w:r>
        <w:rPr>
          <w:rFonts w:ascii="Georgia" w:hAnsi="Georgia"/>
          <w:sz w:val="32"/>
          <w:szCs w:val="28"/>
        </w:rPr>
        <w:t>Д</w:t>
      </w:r>
      <w:r w:rsidRPr="0077473F">
        <w:rPr>
          <w:rFonts w:ascii="Georgia" w:hAnsi="Georgia"/>
          <w:sz w:val="32"/>
          <w:szCs w:val="28"/>
        </w:rPr>
        <w:t>ля</w:t>
      </w:r>
      <w:r>
        <w:rPr>
          <w:rFonts w:ascii="Georgia" w:hAnsi="Georgia"/>
          <w:sz w:val="32"/>
          <w:szCs w:val="28"/>
        </w:rPr>
        <w:t xml:space="preserve"> вас</w:t>
      </w:r>
      <w:r w:rsidRPr="0077473F">
        <w:rPr>
          <w:rFonts w:ascii="Georgia" w:hAnsi="Georgia"/>
          <w:sz w:val="32"/>
          <w:szCs w:val="28"/>
        </w:rPr>
        <w:t xml:space="preserve"> родителей</w:t>
      </w:r>
      <w:r w:rsidRPr="00D21B63">
        <w:rPr>
          <w:rFonts w:ascii="Georgia" w:hAnsi="Georgia"/>
          <w:sz w:val="32"/>
          <w:szCs w:val="28"/>
        </w:rPr>
        <w:t>”</w:t>
      </w:r>
      <w:r w:rsidRPr="0077473F">
        <w:rPr>
          <w:rFonts w:ascii="Georgia" w:hAnsi="Georgia"/>
          <w:sz w:val="32"/>
          <w:szCs w:val="28"/>
        </w:rPr>
        <w:t>;</w:t>
      </w:r>
    </w:p>
    <w:p w:rsidR="00204D4F" w:rsidRPr="00692673" w:rsidRDefault="00204D4F" w:rsidP="00204D4F">
      <w:pPr>
        <w:ind w:left="-1080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</w:t>
      </w:r>
      <w:r w:rsidRPr="0077473F">
        <w:rPr>
          <w:rFonts w:ascii="Georgia" w:hAnsi="Georgia"/>
          <w:sz w:val="32"/>
          <w:szCs w:val="28"/>
        </w:rPr>
        <w:t>2. Информационный стенд</w:t>
      </w:r>
      <w:r>
        <w:rPr>
          <w:rFonts w:ascii="Georgia" w:hAnsi="Georgia"/>
          <w:sz w:val="32"/>
          <w:szCs w:val="28"/>
        </w:rPr>
        <w:t xml:space="preserve"> «Наши советы</w:t>
      </w:r>
      <w:r w:rsidRPr="0077473F">
        <w:rPr>
          <w:rFonts w:ascii="Georgia" w:hAnsi="Georgia"/>
          <w:sz w:val="32"/>
          <w:szCs w:val="28"/>
        </w:rPr>
        <w:t>»;</w:t>
      </w:r>
    </w:p>
    <w:p w:rsidR="00204D4F" w:rsidRPr="00692673" w:rsidRDefault="00204D4F" w:rsidP="00204D4F">
      <w:pPr>
        <w:ind w:left="-1080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</w:t>
      </w:r>
      <w:r w:rsidRPr="0077473F">
        <w:rPr>
          <w:rFonts w:ascii="Georgia" w:hAnsi="Georgia"/>
          <w:sz w:val="32"/>
          <w:szCs w:val="28"/>
        </w:rPr>
        <w:t>3. Информационный стенд</w:t>
      </w:r>
      <w:r>
        <w:rPr>
          <w:rFonts w:ascii="Georgia" w:hAnsi="Georgia"/>
          <w:sz w:val="32"/>
          <w:szCs w:val="28"/>
        </w:rPr>
        <w:t xml:space="preserve"> «Бережём здоровье</w:t>
      </w:r>
      <w:r w:rsidRPr="0077473F">
        <w:rPr>
          <w:rFonts w:ascii="Georgia" w:hAnsi="Georgia"/>
          <w:sz w:val="32"/>
          <w:szCs w:val="28"/>
        </w:rPr>
        <w:t>»;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32"/>
          <w:szCs w:val="28"/>
        </w:rPr>
        <w:t xml:space="preserve">   </w:t>
      </w:r>
      <w:r w:rsidRPr="0077473F">
        <w:rPr>
          <w:rFonts w:ascii="Georgia" w:hAnsi="Georgia"/>
          <w:sz w:val="32"/>
          <w:szCs w:val="28"/>
        </w:rPr>
        <w:t>4. Советы специалистов (консультации);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32"/>
          <w:szCs w:val="28"/>
        </w:rPr>
        <w:t xml:space="preserve">   </w:t>
      </w:r>
      <w:r w:rsidRPr="0077473F">
        <w:rPr>
          <w:rFonts w:ascii="Georgia" w:hAnsi="Georgia"/>
          <w:sz w:val="32"/>
          <w:szCs w:val="28"/>
        </w:rPr>
        <w:t>5. Советы воспитателей (консультации);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32"/>
          <w:szCs w:val="28"/>
        </w:rPr>
        <w:t xml:space="preserve">   </w:t>
      </w:r>
      <w:r w:rsidRPr="0077473F">
        <w:rPr>
          <w:rFonts w:ascii="Georgia" w:hAnsi="Georgia"/>
          <w:sz w:val="32"/>
          <w:szCs w:val="28"/>
        </w:rPr>
        <w:t>6. Ст</w:t>
      </w:r>
      <w:r>
        <w:rPr>
          <w:rFonts w:ascii="Georgia" w:hAnsi="Georgia"/>
          <w:sz w:val="32"/>
          <w:szCs w:val="28"/>
        </w:rPr>
        <w:t>енд «Талантливые ручки</w:t>
      </w:r>
      <w:r w:rsidRPr="0077473F">
        <w:rPr>
          <w:rFonts w:ascii="Georgia" w:hAnsi="Georgia"/>
          <w:sz w:val="32"/>
          <w:szCs w:val="28"/>
        </w:rPr>
        <w:t>»;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7. Стенд </w:t>
      </w:r>
      <w:r w:rsidRPr="0077473F">
        <w:rPr>
          <w:rFonts w:ascii="Georgia" w:hAnsi="Georgia"/>
          <w:sz w:val="32"/>
          <w:szCs w:val="28"/>
        </w:rPr>
        <w:t>«Меню»;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32"/>
          <w:szCs w:val="28"/>
        </w:rPr>
        <w:t xml:space="preserve">   8. Стенд расписания режима дня и НОД.</w:t>
      </w:r>
    </w:p>
    <w:p w:rsidR="00204D4F" w:rsidRDefault="00204D4F" w:rsidP="00204D4F">
      <w:pPr>
        <w:ind w:left="-1080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9</w:t>
      </w:r>
      <w:r w:rsidRPr="0077473F">
        <w:rPr>
          <w:rFonts w:ascii="Georgia" w:hAnsi="Georgia"/>
          <w:sz w:val="32"/>
          <w:szCs w:val="28"/>
        </w:rPr>
        <w:t>. Индивидуальные шкафчики</w:t>
      </w:r>
      <w:r>
        <w:rPr>
          <w:rFonts w:ascii="Georgia" w:hAnsi="Georgia"/>
          <w:sz w:val="32"/>
          <w:szCs w:val="28"/>
        </w:rPr>
        <w:t xml:space="preserve"> </w:t>
      </w:r>
      <w:r w:rsidRPr="0077473F">
        <w:rPr>
          <w:rFonts w:ascii="Georgia" w:hAnsi="Georgia"/>
          <w:sz w:val="32"/>
          <w:szCs w:val="28"/>
        </w:rPr>
        <w:t>для раздевания.</w:t>
      </w:r>
    </w:p>
    <w:p w:rsidR="00204D4F" w:rsidRDefault="00204D4F" w:rsidP="00204D4F">
      <w:pPr>
        <w:ind w:left="-1080"/>
        <w:rPr>
          <w:rFonts w:ascii="Georgia" w:hAnsi="Georgia"/>
          <w:sz w:val="32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 </w:t>
      </w:r>
      <w:r>
        <w:rPr>
          <w:rFonts w:ascii="Georgia" w:hAnsi="Georgia"/>
          <w:noProof/>
          <w:sz w:val="32"/>
          <w:szCs w:val="28"/>
          <w:lang w:eastAsia="zh-TW"/>
        </w:rPr>
        <w:drawing>
          <wp:inline distT="0" distB="0" distL="0" distR="0">
            <wp:extent cx="3408045" cy="2558415"/>
            <wp:effectExtent l="57150" t="38100" r="40005" b="13335"/>
            <wp:docPr id="2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045" cy="25584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ind w:left="-1080"/>
        <w:jc w:val="center"/>
        <w:rPr>
          <w:rFonts w:ascii="Georgia" w:hAnsi="Georgia"/>
          <w:sz w:val="32"/>
          <w:szCs w:val="28"/>
        </w:rPr>
      </w:pPr>
    </w:p>
    <w:p w:rsidR="00204D4F" w:rsidRDefault="00204D4F" w:rsidP="00204D4F">
      <w:pPr>
        <w:tabs>
          <w:tab w:val="left" w:pos="1140"/>
          <w:tab w:val="center" w:pos="4137"/>
        </w:tabs>
        <w:ind w:left="-1080"/>
        <w:jc w:val="center"/>
        <w:rPr>
          <w:rFonts w:ascii="Georgia" w:hAnsi="Georgia"/>
          <w:sz w:val="32"/>
          <w:szCs w:val="28"/>
        </w:rPr>
      </w:pPr>
    </w:p>
    <w:p w:rsidR="00204D4F" w:rsidRPr="00692673" w:rsidRDefault="00204D4F" w:rsidP="00204D4F">
      <w:pPr>
        <w:ind w:left="-1080"/>
        <w:jc w:val="center"/>
        <w:rPr>
          <w:rFonts w:ascii="Georgia" w:hAnsi="Georgia"/>
          <w:sz w:val="32"/>
          <w:szCs w:val="28"/>
        </w:rPr>
      </w:pPr>
    </w:p>
    <w:p w:rsidR="00204D4F" w:rsidRDefault="00204D4F" w:rsidP="00204D4F">
      <w:pPr>
        <w:jc w:val="center"/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noProof/>
          <w:sz w:val="32"/>
          <w:szCs w:val="32"/>
          <w:lang w:eastAsia="zh-TW"/>
        </w:rPr>
        <w:drawing>
          <wp:inline distT="0" distB="0" distL="0" distR="0">
            <wp:extent cx="3829050" cy="2873375"/>
            <wp:effectExtent l="57150" t="38100" r="38100" b="22225"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87337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04D4F" w:rsidRPr="00D974B8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  <w:r w:rsidRPr="00D974B8">
        <w:rPr>
          <w:rFonts w:ascii="Georgia" w:hAnsi="Georgia"/>
          <w:b/>
          <w:i/>
          <w:sz w:val="32"/>
          <w:szCs w:val="32"/>
        </w:rPr>
        <w:t xml:space="preserve">Центр </w:t>
      </w:r>
      <w:proofErr w:type="gramStart"/>
      <w:r w:rsidRPr="00D974B8">
        <w:rPr>
          <w:rFonts w:ascii="Georgia" w:hAnsi="Georgia"/>
          <w:b/>
          <w:i/>
          <w:sz w:val="32"/>
          <w:szCs w:val="32"/>
        </w:rPr>
        <w:t>физкультурно-оздоровительного</w:t>
      </w:r>
      <w:proofErr w:type="gramEnd"/>
    </w:p>
    <w:p w:rsidR="00204D4F" w:rsidRPr="00D974B8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32"/>
        </w:rPr>
      </w:pPr>
      <w:r w:rsidRPr="00D974B8">
        <w:rPr>
          <w:rFonts w:ascii="Georgia" w:hAnsi="Georgia"/>
          <w:b/>
          <w:i/>
          <w:sz w:val="32"/>
          <w:szCs w:val="32"/>
        </w:rPr>
        <w:t>развития</w:t>
      </w:r>
    </w:p>
    <w:p w:rsidR="00204D4F" w:rsidRPr="00523386" w:rsidRDefault="00204D4F" w:rsidP="00204D4F">
      <w:pPr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Pr="0077473F">
        <w:rPr>
          <w:rFonts w:ascii="Georgia" w:hAnsi="Georgia"/>
          <w:sz w:val="28"/>
          <w:szCs w:val="28"/>
        </w:rPr>
        <w:t>1. Мячи резиновые, мячи пластмассовые (разного размера);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Pr="0077473F">
        <w:rPr>
          <w:rFonts w:ascii="Georgia" w:hAnsi="Georgia"/>
          <w:sz w:val="28"/>
          <w:szCs w:val="28"/>
        </w:rPr>
        <w:t>2. Бубен большой и маленький;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3. Скакалки</w:t>
      </w:r>
      <w:r w:rsidRPr="0077473F">
        <w:rPr>
          <w:rFonts w:ascii="Georgia" w:hAnsi="Georgia"/>
          <w:sz w:val="28"/>
          <w:szCs w:val="28"/>
        </w:rPr>
        <w:t>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Pr="0077473F">
        <w:rPr>
          <w:rFonts w:ascii="Georgia" w:hAnsi="Georgia"/>
          <w:sz w:val="28"/>
          <w:szCs w:val="28"/>
        </w:rPr>
        <w:t>4. Кегли (большие и маленькие);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Pr="0077473F">
        <w:rPr>
          <w:rFonts w:ascii="Georgia" w:hAnsi="Georgia"/>
          <w:sz w:val="28"/>
          <w:szCs w:val="28"/>
        </w:rPr>
        <w:t>5. Кубики, флажки, «косички»;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Pr="0077473F">
        <w:rPr>
          <w:rFonts w:ascii="Georgia" w:hAnsi="Georgia"/>
          <w:sz w:val="28"/>
          <w:szCs w:val="28"/>
        </w:rPr>
        <w:t xml:space="preserve">6. Бадминтон, </w:t>
      </w:r>
      <w:proofErr w:type="spellStart"/>
      <w:r w:rsidRPr="0077473F">
        <w:rPr>
          <w:rFonts w:ascii="Georgia" w:hAnsi="Georgia"/>
          <w:sz w:val="28"/>
          <w:szCs w:val="28"/>
        </w:rPr>
        <w:t>кольцеброс</w:t>
      </w:r>
      <w:proofErr w:type="spellEnd"/>
      <w:r w:rsidRPr="0077473F">
        <w:rPr>
          <w:rFonts w:ascii="Georgia" w:hAnsi="Georgia"/>
          <w:sz w:val="28"/>
          <w:szCs w:val="28"/>
        </w:rPr>
        <w:t>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77473F">
        <w:rPr>
          <w:rFonts w:ascii="Georgia" w:hAnsi="Georgia"/>
          <w:sz w:val="28"/>
          <w:szCs w:val="28"/>
        </w:rPr>
        <w:t>7. Дидактический материал «Спорт. Спортивные профессии»;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77473F">
        <w:rPr>
          <w:rFonts w:ascii="Georgia" w:hAnsi="Georgia"/>
          <w:sz w:val="28"/>
          <w:szCs w:val="28"/>
        </w:rPr>
        <w:t>8. Ворота, для прокатывания мяча;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77473F">
        <w:rPr>
          <w:rFonts w:ascii="Georgia" w:hAnsi="Georgia"/>
          <w:sz w:val="28"/>
          <w:szCs w:val="28"/>
        </w:rPr>
        <w:t>9. Мешочки с песком;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77473F">
        <w:rPr>
          <w:rFonts w:ascii="Georgia" w:hAnsi="Georgia"/>
          <w:sz w:val="28"/>
          <w:szCs w:val="28"/>
        </w:rPr>
        <w:t xml:space="preserve">10. </w:t>
      </w:r>
      <w:proofErr w:type="spellStart"/>
      <w:r w:rsidRPr="0077473F">
        <w:rPr>
          <w:rFonts w:ascii="Georgia" w:hAnsi="Georgia"/>
          <w:sz w:val="28"/>
          <w:szCs w:val="28"/>
        </w:rPr>
        <w:t>Бросалки</w:t>
      </w:r>
      <w:proofErr w:type="spellEnd"/>
      <w:r w:rsidRPr="0077473F">
        <w:rPr>
          <w:rFonts w:ascii="Georgia" w:hAnsi="Georgia"/>
          <w:sz w:val="28"/>
          <w:szCs w:val="28"/>
        </w:rPr>
        <w:t>, эспандеры;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77473F">
        <w:rPr>
          <w:rFonts w:ascii="Georgia" w:hAnsi="Georgia"/>
          <w:sz w:val="28"/>
          <w:szCs w:val="28"/>
        </w:rPr>
        <w:t>11. Игра «Гольф», игра «</w:t>
      </w:r>
      <w:proofErr w:type="spellStart"/>
      <w:r w:rsidRPr="0077473F">
        <w:rPr>
          <w:rFonts w:ascii="Georgia" w:hAnsi="Georgia"/>
          <w:sz w:val="28"/>
          <w:szCs w:val="28"/>
        </w:rPr>
        <w:t>Дартц</w:t>
      </w:r>
      <w:proofErr w:type="spellEnd"/>
      <w:r w:rsidRPr="0077473F">
        <w:rPr>
          <w:rFonts w:ascii="Georgia" w:hAnsi="Georgia"/>
          <w:sz w:val="28"/>
          <w:szCs w:val="28"/>
        </w:rPr>
        <w:t>»</w:t>
      </w:r>
      <w:r>
        <w:rPr>
          <w:rFonts w:ascii="Georgia" w:hAnsi="Georgia"/>
          <w:sz w:val="28"/>
          <w:szCs w:val="28"/>
        </w:rPr>
        <w:t xml:space="preserve">, </w:t>
      </w:r>
      <w:r w:rsidRPr="00527B4B">
        <w:rPr>
          <w:rFonts w:ascii="Georgia" w:hAnsi="Georgia"/>
          <w:sz w:val="28"/>
          <w:szCs w:val="28"/>
        </w:rPr>
        <w:t>“</w:t>
      </w:r>
      <w:r>
        <w:rPr>
          <w:rFonts w:ascii="Georgia" w:hAnsi="Georgia"/>
          <w:sz w:val="28"/>
          <w:szCs w:val="28"/>
        </w:rPr>
        <w:t>Хоккей</w:t>
      </w:r>
      <w:r w:rsidRPr="00527B4B">
        <w:rPr>
          <w:rFonts w:ascii="Georgia" w:hAnsi="Georgia"/>
          <w:sz w:val="28"/>
          <w:szCs w:val="28"/>
        </w:rPr>
        <w:t>”</w:t>
      </w:r>
      <w:r w:rsidRPr="0077473F">
        <w:rPr>
          <w:rFonts w:ascii="Georgia" w:hAnsi="Georgia"/>
          <w:sz w:val="28"/>
          <w:szCs w:val="28"/>
        </w:rPr>
        <w:t>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77473F">
        <w:rPr>
          <w:rFonts w:ascii="Georgia" w:hAnsi="Georgia"/>
          <w:sz w:val="28"/>
          <w:szCs w:val="28"/>
        </w:rPr>
        <w:t>12. Обручи разных размеров;</w:t>
      </w:r>
    </w:p>
    <w:p w:rsidR="00204D4F" w:rsidRPr="00345A9A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77473F">
        <w:rPr>
          <w:rFonts w:ascii="Georgia" w:hAnsi="Georgia"/>
          <w:sz w:val="28"/>
          <w:szCs w:val="28"/>
        </w:rPr>
        <w:t>13. Гимнастические палки;</w:t>
      </w:r>
      <w:r w:rsidRPr="00345A9A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</w:t>
      </w:r>
      <w:r w:rsidRPr="0077473F">
        <w:rPr>
          <w:rFonts w:ascii="Georgia" w:hAnsi="Georgia"/>
          <w:sz w:val="28"/>
          <w:szCs w:val="28"/>
        </w:rPr>
        <w:t>14. Массажные дорожки и коврик;</w:t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77473F">
        <w:rPr>
          <w:rFonts w:ascii="Georgia" w:hAnsi="Georgia"/>
          <w:sz w:val="28"/>
          <w:szCs w:val="28"/>
        </w:rPr>
        <w:t>15. Тарелки «</w:t>
      </w:r>
      <w:proofErr w:type="spellStart"/>
      <w:r w:rsidRPr="0077473F">
        <w:rPr>
          <w:rFonts w:ascii="Georgia" w:hAnsi="Georgia"/>
          <w:sz w:val="28"/>
          <w:szCs w:val="28"/>
        </w:rPr>
        <w:t>гремелки</w:t>
      </w:r>
      <w:proofErr w:type="spellEnd"/>
      <w:r w:rsidRPr="0077473F">
        <w:rPr>
          <w:rFonts w:ascii="Georgia" w:hAnsi="Georgia"/>
          <w:sz w:val="28"/>
          <w:szCs w:val="28"/>
        </w:rPr>
        <w:t>»,</w:t>
      </w:r>
      <w:r>
        <w:rPr>
          <w:rFonts w:ascii="Georgia" w:hAnsi="Georgia"/>
          <w:sz w:val="28"/>
          <w:szCs w:val="28"/>
        </w:rPr>
        <w:t xml:space="preserve"> </w:t>
      </w:r>
      <w:r w:rsidRPr="0077473F">
        <w:rPr>
          <w:rFonts w:ascii="Georgia" w:hAnsi="Georgia"/>
          <w:sz w:val="28"/>
          <w:szCs w:val="28"/>
        </w:rPr>
        <w:t>летающие тарелки;</w:t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r>
        <w:rPr>
          <w:noProof/>
          <w:lang w:eastAsia="zh-TW"/>
        </w:rPr>
        <w:drawing>
          <wp:inline distT="0" distB="0" distL="0" distR="0">
            <wp:extent cx="3226435" cy="2573655"/>
            <wp:effectExtent l="19050" t="19050" r="12065" b="17145"/>
            <wp:docPr id="4" name="Рисунок 4" descr="DSCN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SCN006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435" cy="257365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    </w:t>
      </w:r>
    </w:p>
    <w:p w:rsidR="00204D4F" w:rsidRDefault="00204D4F" w:rsidP="00204D4F"/>
    <w:p w:rsidR="00204D4F" w:rsidRDefault="00204D4F" w:rsidP="00204D4F">
      <w:pPr>
        <w:jc w:val="right"/>
      </w:pPr>
      <w:r>
        <w:t xml:space="preserve"> </w:t>
      </w:r>
      <w:r>
        <w:rPr>
          <w:noProof/>
          <w:lang w:eastAsia="zh-TW"/>
        </w:rPr>
        <w:drawing>
          <wp:inline distT="0" distB="0" distL="0" distR="0">
            <wp:extent cx="2577465" cy="2488565"/>
            <wp:effectExtent l="57150" t="38100" r="32385" b="26035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465" cy="248856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Pr="00566EDD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  <w:r w:rsidRPr="00566EDD">
        <w:rPr>
          <w:rFonts w:ascii="Georgia" w:hAnsi="Georgia"/>
          <w:b/>
          <w:i/>
          <w:sz w:val="32"/>
          <w:szCs w:val="32"/>
        </w:rPr>
        <w:t>Центр природы</w:t>
      </w:r>
    </w:p>
    <w:p w:rsidR="00204D4F" w:rsidRPr="00566EDD" w:rsidRDefault="00204D4F" w:rsidP="00204D4F">
      <w:pPr>
        <w:ind w:left="-1080"/>
        <w:jc w:val="center"/>
        <w:rPr>
          <w:rFonts w:ascii="Georgia" w:hAnsi="Georgia"/>
          <w:b/>
          <w:i/>
          <w:sz w:val="28"/>
          <w:szCs w:val="32"/>
        </w:rPr>
      </w:pPr>
      <w:r w:rsidRPr="00566EDD">
        <w:rPr>
          <w:rFonts w:ascii="Georgia" w:hAnsi="Georgia"/>
          <w:b/>
          <w:i/>
          <w:sz w:val="28"/>
          <w:szCs w:val="32"/>
        </w:rPr>
        <w:t xml:space="preserve"> </w:t>
      </w:r>
    </w:p>
    <w:p w:rsidR="00204D4F" w:rsidRDefault="00204D4F" w:rsidP="00204D4F">
      <w:pPr>
        <w:rPr>
          <w:rFonts w:ascii="Georgia" w:hAnsi="Georgia"/>
          <w:sz w:val="28"/>
          <w:szCs w:val="32"/>
        </w:rPr>
      </w:pP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 </w:t>
      </w:r>
      <w:r w:rsidRPr="0077473F">
        <w:rPr>
          <w:rFonts w:ascii="Georgia" w:hAnsi="Georgia"/>
          <w:sz w:val="28"/>
          <w:szCs w:val="32"/>
        </w:rPr>
        <w:t>1. Комнатные растения;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 </w:t>
      </w:r>
      <w:r w:rsidRPr="0077473F">
        <w:rPr>
          <w:rFonts w:ascii="Georgia" w:hAnsi="Georgia"/>
          <w:sz w:val="28"/>
          <w:szCs w:val="32"/>
        </w:rPr>
        <w:t>2. Гербарий, природный материал;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 </w:t>
      </w:r>
      <w:r w:rsidRPr="0077473F">
        <w:rPr>
          <w:rFonts w:ascii="Georgia" w:hAnsi="Georgia"/>
          <w:sz w:val="28"/>
          <w:szCs w:val="32"/>
        </w:rPr>
        <w:t>3. Паспорт комнатных растений, календарь природы;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 </w:t>
      </w:r>
      <w:r w:rsidRPr="0077473F">
        <w:rPr>
          <w:rFonts w:ascii="Georgia" w:hAnsi="Georgia"/>
          <w:sz w:val="28"/>
          <w:szCs w:val="32"/>
        </w:rPr>
        <w:t>4. Инвентарь для ухода за комнатными растениями;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 </w:t>
      </w:r>
      <w:r w:rsidRPr="0077473F">
        <w:rPr>
          <w:rFonts w:ascii="Georgia" w:hAnsi="Georgia"/>
          <w:sz w:val="28"/>
          <w:szCs w:val="32"/>
        </w:rPr>
        <w:t>5. Ящики для рассады, вазы для цветов;</w:t>
      </w:r>
    </w:p>
    <w:p w:rsidR="00204D4F" w:rsidRPr="00AB692A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 </w:t>
      </w:r>
      <w:r w:rsidRPr="0077473F">
        <w:rPr>
          <w:rFonts w:ascii="Georgia" w:hAnsi="Georgia"/>
          <w:sz w:val="28"/>
          <w:szCs w:val="32"/>
        </w:rPr>
        <w:t>6. Дневник наблюдений за растениями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 </w:t>
      </w:r>
      <w:r w:rsidRPr="0077473F">
        <w:rPr>
          <w:rFonts w:ascii="Georgia" w:hAnsi="Georgia"/>
          <w:sz w:val="28"/>
          <w:szCs w:val="32"/>
        </w:rPr>
        <w:t>7. Дидактические игры по экологии;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 </w:t>
      </w:r>
      <w:r w:rsidRPr="0077473F">
        <w:rPr>
          <w:rFonts w:ascii="Georgia" w:hAnsi="Georgia"/>
          <w:sz w:val="28"/>
          <w:szCs w:val="32"/>
        </w:rPr>
        <w:t>8. Альбом «Они должны жить»;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 </w:t>
      </w:r>
      <w:r w:rsidRPr="0077473F">
        <w:rPr>
          <w:rFonts w:ascii="Georgia" w:hAnsi="Georgia"/>
          <w:sz w:val="28"/>
          <w:szCs w:val="32"/>
        </w:rPr>
        <w:t>9. Альбом «Мир вокруг нас»;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</w:t>
      </w:r>
      <w:r w:rsidRPr="0077473F">
        <w:rPr>
          <w:rFonts w:ascii="Georgia" w:hAnsi="Georgia"/>
          <w:sz w:val="28"/>
          <w:szCs w:val="32"/>
        </w:rPr>
        <w:t>10. Альбом «Времена года»;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</w:t>
      </w:r>
      <w:r w:rsidRPr="0077473F">
        <w:rPr>
          <w:rFonts w:ascii="Georgia" w:hAnsi="Georgia"/>
          <w:sz w:val="28"/>
          <w:szCs w:val="32"/>
        </w:rPr>
        <w:t>11. Разные виды энциклопедий;</w:t>
      </w:r>
    </w:p>
    <w:p w:rsidR="00204D4F" w:rsidRDefault="00204D4F" w:rsidP="00204D4F">
      <w:pPr>
        <w:ind w:left="-1080"/>
        <w:rPr>
          <w:rFonts w:ascii="Georgia" w:hAnsi="Georgia"/>
          <w:sz w:val="28"/>
          <w:szCs w:val="32"/>
        </w:rPr>
      </w:pPr>
      <w:r>
        <w:rPr>
          <w:rFonts w:ascii="Georgia" w:hAnsi="Georgia"/>
          <w:sz w:val="28"/>
          <w:szCs w:val="32"/>
        </w:rPr>
        <w:t xml:space="preserve">   </w:t>
      </w:r>
      <w:r w:rsidRPr="0077473F">
        <w:rPr>
          <w:rFonts w:ascii="Georgia" w:hAnsi="Georgia"/>
          <w:sz w:val="28"/>
          <w:szCs w:val="32"/>
        </w:rPr>
        <w:t>12. Наборы картин: «В мире растений», «Живая природа».</w:t>
      </w:r>
    </w:p>
    <w:p w:rsidR="00204D4F" w:rsidRDefault="00204D4F" w:rsidP="00204D4F">
      <w:pPr>
        <w:ind w:left="-1080"/>
        <w:rPr>
          <w:rFonts w:ascii="Georgia" w:hAnsi="Georgia"/>
          <w:sz w:val="28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32"/>
        </w:rPr>
      </w:pPr>
    </w:p>
    <w:p w:rsidR="00204D4F" w:rsidRPr="0077473F" w:rsidRDefault="00204D4F" w:rsidP="00204D4F">
      <w:pPr>
        <w:spacing w:line="480" w:lineRule="auto"/>
        <w:ind w:left="-1080"/>
        <w:jc w:val="center"/>
        <w:rPr>
          <w:rFonts w:ascii="Georgia" w:hAnsi="Georgia"/>
          <w:sz w:val="28"/>
          <w:szCs w:val="32"/>
        </w:rPr>
      </w:pPr>
      <w:r>
        <w:rPr>
          <w:rFonts w:ascii="Georgia" w:hAnsi="Georgia"/>
          <w:noProof/>
          <w:sz w:val="28"/>
          <w:szCs w:val="32"/>
          <w:lang w:eastAsia="zh-TW"/>
        </w:rPr>
        <w:drawing>
          <wp:inline distT="0" distB="0" distL="0" distR="0">
            <wp:extent cx="5394960" cy="3566160"/>
            <wp:effectExtent l="19050" t="19050" r="15240" b="15240"/>
            <wp:docPr id="6" name="Рисунок 6" descr="DSCN1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SCN121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356616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spacing w:line="480" w:lineRule="auto"/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04D4F" w:rsidRPr="002B0CF6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  <w:r w:rsidRPr="002B0CF6">
        <w:rPr>
          <w:rFonts w:ascii="Georgia" w:hAnsi="Georgia"/>
          <w:b/>
          <w:i/>
          <w:sz w:val="32"/>
          <w:szCs w:val="32"/>
        </w:rPr>
        <w:t>Центр трудовой деятельности</w:t>
      </w:r>
    </w:p>
    <w:p w:rsidR="00204D4F" w:rsidRPr="005C1C6B" w:rsidRDefault="00204D4F" w:rsidP="00204D4F">
      <w:pPr>
        <w:rPr>
          <w:rFonts w:ascii="Georgia" w:hAnsi="Georgia"/>
          <w:sz w:val="32"/>
          <w:szCs w:val="32"/>
        </w:rPr>
      </w:pPr>
      <w:r>
        <w:rPr>
          <w:rFonts w:ascii="Georgia" w:hAnsi="Georgia"/>
          <w:sz w:val="28"/>
          <w:szCs w:val="28"/>
        </w:rPr>
        <w:t xml:space="preserve">     </w:t>
      </w:r>
      <w:r>
        <w:rPr>
          <w:rFonts w:ascii="Georgia" w:hAnsi="Georgia"/>
          <w:sz w:val="32"/>
          <w:szCs w:val="28"/>
        </w:rPr>
        <w:t xml:space="preserve">   </w:t>
      </w:r>
    </w:p>
    <w:p w:rsidR="00204D4F" w:rsidRPr="00EB2876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1.</w:t>
      </w:r>
      <w:r w:rsidRPr="0077473F">
        <w:rPr>
          <w:rFonts w:ascii="Georgia" w:hAnsi="Georgia"/>
          <w:sz w:val="28"/>
          <w:szCs w:val="28"/>
        </w:rPr>
        <w:t>Инвентарь для ухода за комнатными растениями:</w:t>
      </w:r>
      <w:r>
        <w:rPr>
          <w:rFonts w:ascii="Georgia" w:hAnsi="Georgia"/>
          <w:sz w:val="28"/>
          <w:szCs w:val="28"/>
        </w:rPr>
        <w:t xml:space="preserve"> тряпочки, палочки для                     р</w:t>
      </w:r>
      <w:r w:rsidRPr="0077473F">
        <w:rPr>
          <w:rFonts w:ascii="Georgia" w:hAnsi="Georgia"/>
          <w:sz w:val="28"/>
          <w:szCs w:val="28"/>
        </w:rPr>
        <w:t>ыхления, лейки, салфетки</w:t>
      </w:r>
      <w:r>
        <w:rPr>
          <w:rFonts w:ascii="Georgia" w:hAnsi="Georgia"/>
          <w:sz w:val="28"/>
          <w:szCs w:val="28"/>
        </w:rPr>
        <w:t xml:space="preserve"> </w:t>
      </w:r>
      <w:r w:rsidRPr="0077473F">
        <w:rPr>
          <w:rFonts w:ascii="Georgia" w:hAnsi="Georgia"/>
          <w:sz w:val="28"/>
          <w:szCs w:val="28"/>
        </w:rPr>
        <w:t xml:space="preserve">для протирания пыли, кисточки, </w:t>
      </w:r>
      <w:proofErr w:type="spellStart"/>
      <w:r w:rsidRPr="0077473F">
        <w:rPr>
          <w:rFonts w:ascii="Georgia" w:hAnsi="Georgia"/>
          <w:sz w:val="28"/>
          <w:szCs w:val="28"/>
        </w:rPr>
        <w:t>пулевизаторы</w:t>
      </w:r>
      <w:proofErr w:type="spellEnd"/>
      <w:r w:rsidRPr="0077473F">
        <w:rPr>
          <w:rFonts w:ascii="Georgia" w:hAnsi="Georgia"/>
          <w:sz w:val="28"/>
          <w:szCs w:val="28"/>
        </w:rPr>
        <w:t>,</w:t>
      </w:r>
      <w:r>
        <w:rPr>
          <w:rFonts w:ascii="Georgia" w:hAnsi="Georgia"/>
          <w:sz w:val="28"/>
          <w:szCs w:val="28"/>
        </w:rPr>
        <w:t xml:space="preserve">       2.</w:t>
      </w:r>
      <w:r w:rsidRPr="0077473F">
        <w:rPr>
          <w:rFonts w:ascii="Georgia" w:hAnsi="Georgia"/>
          <w:sz w:val="28"/>
          <w:szCs w:val="28"/>
        </w:rPr>
        <w:t>Инвентарь для мытья игрушек и стирки кукольной</w:t>
      </w:r>
    </w:p>
    <w:p w:rsidR="00204D4F" w:rsidRPr="0077473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Pr="0077473F">
        <w:rPr>
          <w:rFonts w:ascii="Georgia" w:hAnsi="Georgia"/>
          <w:sz w:val="28"/>
          <w:szCs w:val="28"/>
        </w:rPr>
        <w:t>одежды: тазики, бельевая верёвка, прищепки, мыло,</w:t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Pr="0077473F">
        <w:rPr>
          <w:rFonts w:ascii="Georgia" w:hAnsi="Georgia"/>
          <w:sz w:val="28"/>
          <w:szCs w:val="28"/>
        </w:rPr>
        <w:t>фартуки клеёнчатые.</w:t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3.</w:t>
      </w:r>
      <w:r w:rsidRPr="00592193">
        <w:rPr>
          <w:rFonts w:ascii="Georgia" w:hAnsi="Georgia"/>
          <w:sz w:val="28"/>
          <w:szCs w:val="28"/>
        </w:rPr>
        <w:t>Инвентарь для дежурства по столовой: фартуки, шапочки, совки,</w:t>
      </w:r>
      <w:r>
        <w:rPr>
          <w:rFonts w:ascii="Georgia" w:hAnsi="Georgia"/>
          <w:sz w:val="28"/>
          <w:szCs w:val="28"/>
        </w:rPr>
        <w:t xml:space="preserve"> </w:t>
      </w:r>
      <w:r w:rsidRPr="00592193">
        <w:rPr>
          <w:rFonts w:ascii="Georgia" w:hAnsi="Georgia"/>
          <w:sz w:val="28"/>
          <w:szCs w:val="28"/>
        </w:rPr>
        <w:t>щётки.</w:t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noProof/>
          <w:lang w:eastAsia="zh-TW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121920</wp:posOffset>
            </wp:positionV>
            <wp:extent cx="3092450" cy="2650490"/>
            <wp:effectExtent l="57150" t="38100" r="31750" b="16510"/>
            <wp:wrapNone/>
            <wp:docPr id="22" name="Рисунок 12" descr="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нг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65049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Pr="00A6015B" w:rsidRDefault="00204D4F" w:rsidP="00204D4F">
      <w:pPr>
        <w:ind w:left="-1080"/>
        <w:jc w:val="both"/>
        <w:rPr>
          <w:rFonts w:ascii="Georgia" w:hAnsi="Georgia"/>
          <w:sz w:val="28"/>
          <w:szCs w:val="28"/>
        </w:rPr>
      </w:pPr>
    </w:p>
    <w:p w:rsidR="00204D4F" w:rsidRPr="005B7D3A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zh-TW"/>
        </w:rPr>
        <w:drawing>
          <wp:inline distT="0" distB="0" distL="0" distR="0">
            <wp:extent cx="3803650" cy="2990215"/>
            <wp:effectExtent l="57150" t="38100" r="44450" b="19685"/>
            <wp:docPr id="12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3650" cy="29902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Pr="002B0CF6" w:rsidRDefault="00204D4F" w:rsidP="00204D4F">
      <w:pPr>
        <w:jc w:val="center"/>
        <w:rPr>
          <w:rFonts w:ascii="Georgia" w:hAnsi="Georgia"/>
          <w:b/>
          <w:i/>
          <w:sz w:val="32"/>
          <w:szCs w:val="28"/>
        </w:rPr>
      </w:pPr>
      <w:r w:rsidRPr="002B0CF6">
        <w:rPr>
          <w:rFonts w:ascii="Georgia" w:hAnsi="Georgia"/>
          <w:b/>
          <w:i/>
          <w:sz w:val="32"/>
          <w:szCs w:val="28"/>
        </w:rPr>
        <w:t>Центр патриотического воспитания.</w:t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144C79">
        <w:rPr>
          <w:rFonts w:ascii="Georgia" w:hAnsi="Georgia"/>
          <w:sz w:val="28"/>
          <w:szCs w:val="28"/>
        </w:rPr>
        <w:t>1. Стенд с порт</w:t>
      </w:r>
      <w:r>
        <w:rPr>
          <w:rFonts w:ascii="Georgia" w:hAnsi="Georgia"/>
          <w:sz w:val="28"/>
          <w:szCs w:val="28"/>
        </w:rPr>
        <w:t>ретом президента В.В. Путина</w:t>
      </w:r>
      <w:r w:rsidRPr="00144C79">
        <w:rPr>
          <w:rFonts w:ascii="Georgia" w:hAnsi="Georgia"/>
          <w:sz w:val="28"/>
          <w:szCs w:val="28"/>
        </w:rPr>
        <w:t xml:space="preserve"> и символами государства;</w:t>
      </w: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144C79">
        <w:rPr>
          <w:rFonts w:ascii="Georgia" w:hAnsi="Georgia"/>
          <w:sz w:val="28"/>
          <w:szCs w:val="28"/>
        </w:rPr>
        <w:t>2. Фотоальбом «Город, в котор</w:t>
      </w:r>
      <w:r>
        <w:rPr>
          <w:rFonts w:ascii="Georgia" w:hAnsi="Georgia"/>
          <w:sz w:val="28"/>
          <w:szCs w:val="28"/>
        </w:rPr>
        <w:t>ом я живу»; набор открыток «Нижняя тура</w:t>
      </w:r>
      <w:r w:rsidRPr="00144C79">
        <w:rPr>
          <w:rFonts w:ascii="Georgia" w:hAnsi="Georgia"/>
          <w:sz w:val="28"/>
          <w:szCs w:val="28"/>
        </w:rPr>
        <w:t>»;</w:t>
      </w: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144C79">
        <w:rPr>
          <w:rFonts w:ascii="Georgia" w:hAnsi="Georgia"/>
          <w:sz w:val="28"/>
          <w:szCs w:val="28"/>
        </w:rPr>
        <w:t xml:space="preserve">3. Альбом «Наша родина - Россия»; «Русские народные костюмы»; «Россия и </w:t>
      </w:r>
      <w:r>
        <w:rPr>
          <w:rFonts w:ascii="Georgia" w:hAnsi="Georgia"/>
          <w:sz w:val="28"/>
          <w:szCs w:val="28"/>
        </w:rPr>
        <w:t xml:space="preserve">    с</w:t>
      </w:r>
      <w:r w:rsidRPr="00144C79">
        <w:rPr>
          <w:rFonts w:ascii="Georgia" w:hAnsi="Georgia"/>
          <w:sz w:val="28"/>
          <w:szCs w:val="28"/>
        </w:rPr>
        <w:t>траны ближнего зарубежья»;</w:t>
      </w: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144C79">
        <w:rPr>
          <w:rFonts w:ascii="Georgia" w:hAnsi="Georgia"/>
          <w:sz w:val="28"/>
          <w:szCs w:val="28"/>
        </w:rPr>
        <w:t>4. Кар</w:t>
      </w:r>
      <w:r>
        <w:rPr>
          <w:rFonts w:ascii="Georgia" w:hAnsi="Georgia"/>
          <w:sz w:val="28"/>
          <w:szCs w:val="28"/>
        </w:rPr>
        <w:t>та Свердловской</w:t>
      </w:r>
      <w:r w:rsidRPr="00144C79">
        <w:rPr>
          <w:rFonts w:ascii="Georgia" w:hAnsi="Georgia"/>
          <w:sz w:val="28"/>
          <w:szCs w:val="28"/>
        </w:rPr>
        <w:t xml:space="preserve"> области, глобус;</w:t>
      </w: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</w:t>
      </w:r>
      <w:r w:rsidRPr="00144C79">
        <w:rPr>
          <w:rFonts w:ascii="Georgia" w:hAnsi="Georgia"/>
          <w:sz w:val="28"/>
          <w:szCs w:val="28"/>
        </w:rPr>
        <w:t xml:space="preserve">5. </w:t>
      </w:r>
      <w:r>
        <w:rPr>
          <w:rFonts w:ascii="Georgia" w:hAnsi="Georgia"/>
          <w:sz w:val="28"/>
          <w:szCs w:val="28"/>
        </w:rPr>
        <w:t>Журналы станции ГРЭС</w:t>
      </w:r>
      <w:r w:rsidRPr="00144C79">
        <w:rPr>
          <w:rFonts w:ascii="Georgia" w:hAnsi="Georgia"/>
          <w:sz w:val="28"/>
          <w:szCs w:val="28"/>
        </w:rPr>
        <w:t>;</w:t>
      </w: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6</w:t>
      </w:r>
      <w:r w:rsidRPr="00144C79">
        <w:rPr>
          <w:rFonts w:ascii="Georgia" w:hAnsi="Georgia"/>
          <w:sz w:val="28"/>
          <w:szCs w:val="28"/>
        </w:rPr>
        <w:t xml:space="preserve">. Дидактическое пособие «Расскажите детям о московском Кремле»; </w:t>
      </w:r>
      <w:r>
        <w:rPr>
          <w:rFonts w:ascii="Georgia" w:hAnsi="Georgia"/>
          <w:sz w:val="28"/>
          <w:szCs w:val="28"/>
        </w:rPr>
        <w:t xml:space="preserve">  </w:t>
      </w:r>
      <w:r w:rsidRPr="00144C79">
        <w:rPr>
          <w:rFonts w:ascii="Georgia" w:hAnsi="Georgia"/>
          <w:sz w:val="28"/>
          <w:szCs w:val="28"/>
        </w:rPr>
        <w:t>«</w:t>
      </w:r>
      <w:r>
        <w:rPr>
          <w:rFonts w:ascii="Georgia" w:hAnsi="Georgia"/>
          <w:sz w:val="28"/>
          <w:szCs w:val="28"/>
        </w:rPr>
        <w:t xml:space="preserve"> </w:t>
      </w:r>
      <w:r w:rsidRPr="00144C79">
        <w:rPr>
          <w:rFonts w:ascii="Georgia" w:hAnsi="Georgia"/>
          <w:sz w:val="28"/>
          <w:szCs w:val="28"/>
        </w:rPr>
        <w:t>Р</w:t>
      </w:r>
      <w:r>
        <w:rPr>
          <w:rFonts w:ascii="Georgia" w:hAnsi="Georgia"/>
          <w:sz w:val="28"/>
          <w:szCs w:val="28"/>
        </w:rPr>
        <w:t>а</w:t>
      </w:r>
      <w:r w:rsidRPr="00144C79">
        <w:rPr>
          <w:rFonts w:ascii="Georgia" w:hAnsi="Georgia"/>
          <w:sz w:val="28"/>
          <w:szCs w:val="28"/>
        </w:rPr>
        <w:t>с</w:t>
      </w:r>
      <w:r>
        <w:rPr>
          <w:rFonts w:ascii="Georgia" w:hAnsi="Georgia"/>
          <w:sz w:val="28"/>
          <w:szCs w:val="28"/>
        </w:rPr>
        <w:t xml:space="preserve">     с</w:t>
      </w:r>
      <w:r w:rsidRPr="00144C79">
        <w:rPr>
          <w:rFonts w:ascii="Georgia" w:hAnsi="Georgia"/>
          <w:sz w:val="28"/>
          <w:szCs w:val="28"/>
        </w:rPr>
        <w:t>кажите детям о достопримечательностях Москвы»;</w:t>
      </w: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7</w:t>
      </w:r>
      <w:r w:rsidRPr="00144C79">
        <w:rPr>
          <w:rFonts w:ascii="Georgia" w:hAnsi="Georgia"/>
          <w:sz w:val="28"/>
          <w:szCs w:val="28"/>
        </w:rPr>
        <w:t xml:space="preserve">. Игра – занятие «Государственные символы России»; игра – лото «Ремёсла </w:t>
      </w:r>
      <w:r>
        <w:rPr>
          <w:rFonts w:ascii="Georgia" w:hAnsi="Georgia"/>
          <w:sz w:val="28"/>
          <w:szCs w:val="28"/>
        </w:rPr>
        <w:t xml:space="preserve">             </w:t>
      </w:r>
      <w:r w:rsidRPr="00144C79">
        <w:rPr>
          <w:rFonts w:ascii="Georgia" w:hAnsi="Georgia"/>
          <w:sz w:val="28"/>
          <w:szCs w:val="28"/>
        </w:rPr>
        <w:t>древней Руси»;</w:t>
      </w: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8</w:t>
      </w:r>
      <w:r w:rsidRPr="00144C79">
        <w:rPr>
          <w:rFonts w:ascii="Georgia" w:hAnsi="Georgia"/>
          <w:sz w:val="28"/>
          <w:szCs w:val="28"/>
        </w:rPr>
        <w:t xml:space="preserve">. Дидактическое пособие «Русские народные промыслы», «Мой дом», </w:t>
      </w:r>
      <w:r>
        <w:rPr>
          <w:rFonts w:ascii="Georgia" w:hAnsi="Georgia"/>
          <w:sz w:val="28"/>
          <w:szCs w:val="28"/>
        </w:rPr>
        <w:t xml:space="preserve">  </w:t>
      </w:r>
      <w:r w:rsidRPr="00144C79">
        <w:rPr>
          <w:rFonts w:ascii="Georgia" w:hAnsi="Georgia"/>
          <w:sz w:val="28"/>
          <w:szCs w:val="28"/>
        </w:rPr>
        <w:t>«Расскажи про свой город»;</w:t>
      </w: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9</w:t>
      </w:r>
      <w:r w:rsidRPr="00144C79">
        <w:rPr>
          <w:rFonts w:ascii="Georgia" w:hAnsi="Georgia"/>
          <w:sz w:val="28"/>
          <w:szCs w:val="28"/>
        </w:rPr>
        <w:t>. Комплекты открыток о городах России;</w:t>
      </w: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10</w:t>
      </w:r>
      <w:r w:rsidRPr="00144C79">
        <w:rPr>
          <w:rFonts w:ascii="Georgia" w:hAnsi="Georgia"/>
          <w:sz w:val="28"/>
          <w:szCs w:val="28"/>
        </w:rPr>
        <w:t>. Комплект открыток – песни о Москве «Дорогая моя столица»;</w:t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11</w:t>
      </w:r>
      <w:r w:rsidRPr="00144C79">
        <w:rPr>
          <w:rFonts w:ascii="Georgia" w:hAnsi="Georgia"/>
          <w:sz w:val="28"/>
          <w:szCs w:val="28"/>
        </w:rPr>
        <w:t>. Дидактический материал «Защитники Отечества», «9 мая – день победы», «Великая Отечественная война»;</w:t>
      </w:r>
    </w:p>
    <w:p w:rsidR="00204D4F" w:rsidRPr="00144C79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Pr="00A6015B" w:rsidRDefault="00204D4F" w:rsidP="00204D4F">
      <w:pPr>
        <w:tabs>
          <w:tab w:val="left" w:pos="2085"/>
          <w:tab w:val="center" w:pos="4137"/>
        </w:tabs>
        <w:ind w:left="-1080" w:right="420"/>
        <w:jc w:val="right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ab/>
      </w:r>
      <w:r>
        <w:rPr>
          <w:rFonts w:ascii="Georgia" w:hAnsi="Georgia"/>
          <w:noProof/>
          <w:sz w:val="28"/>
          <w:szCs w:val="28"/>
          <w:lang w:eastAsia="zh-TW"/>
        </w:rPr>
        <w:drawing>
          <wp:inline distT="0" distB="0" distL="0" distR="0">
            <wp:extent cx="2740478" cy="3180725"/>
            <wp:effectExtent l="57150" t="38100" r="40822" b="19675"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697" cy="3184461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</w:t>
      </w:r>
      <w:r>
        <w:rPr>
          <w:rFonts w:ascii="Georgia" w:hAnsi="Georgia"/>
          <w:noProof/>
          <w:sz w:val="28"/>
          <w:szCs w:val="28"/>
          <w:lang w:eastAsia="zh-TW"/>
        </w:rPr>
        <w:drawing>
          <wp:inline distT="0" distB="0" distL="0" distR="0">
            <wp:extent cx="2188845" cy="2506345"/>
            <wp:effectExtent l="57150" t="38100" r="40005" b="27305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8845" cy="25063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D4F" w:rsidRPr="00204D4F" w:rsidRDefault="00204D4F" w:rsidP="00204D4F">
      <w:pPr>
        <w:ind w:left="-1080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lastRenderedPageBreak/>
        <w:t xml:space="preserve">                                                               </w:t>
      </w:r>
    </w:p>
    <w:p w:rsidR="00204D4F" w:rsidRPr="00997638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  <w:r w:rsidRPr="00997638">
        <w:rPr>
          <w:rFonts w:ascii="Georgia" w:hAnsi="Georgia"/>
          <w:b/>
          <w:i/>
          <w:sz w:val="32"/>
          <w:szCs w:val="32"/>
        </w:rPr>
        <w:t>Центр изобразительной деятельности и творчества</w:t>
      </w:r>
    </w:p>
    <w:p w:rsidR="00204D4F" w:rsidRPr="00997638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32"/>
        </w:rPr>
      </w:pPr>
      <w:r w:rsidRPr="00997638">
        <w:rPr>
          <w:rFonts w:ascii="Georgia" w:hAnsi="Georgia"/>
          <w:b/>
          <w:i/>
          <w:sz w:val="32"/>
          <w:szCs w:val="32"/>
        </w:rPr>
        <w:t>«Талантливые ручки».</w:t>
      </w:r>
    </w:p>
    <w:p w:rsidR="00204D4F" w:rsidRPr="00997638" w:rsidRDefault="00204D4F" w:rsidP="00204D4F">
      <w:pPr>
        <w:rPr>
          <w:rFonts w:ascii="Georgia" w:hAnsi="Georgia"/>
          <w:i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1. Материал для рисования: альбомы, акварельные и гуашевые     краски, простые и цветные карандаши, мелки, пастель, баночки для воды, трафареты для рисования;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Материал для лепки: пластилин, стеки, индивидуальные клеёнки;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Материал для аппликации и ручного труда: клей ПВА, кисти для клея, ёмкость под клей, салфетки, цветная бумага и картон, белый картон, гофрированная бумага;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Образцы по аппликации и рисованию;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Виды живописи: портрет, пейзаж, натюрморт, художественные картины;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6. Альбом «Гжель», «Хохломская роспись»,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7. Нетрадиционная техника рисования: печатки, рисование воском, </w:t>
      </w:r>
      <w:proofErr w:type="spellStart"/>
      <w:r>
        <w:rPr>
          <w:rFonts w:ascii="Georgia" w:hAnsi="Georgia"/>
          <w:sz w:val="32"/>
          <w:szCs w:val="32"/>
        </w:rPr>
        <w:t>набрызг</w:t>
      </w:r>
      <w:proofErr w:type="spellEnd"/>
      <w:r>
        <w:rPr>
          <w:rFonts w:ascii="Georgia" w:hAnsi="Georgia"/>
          <w:sz w:val="32"/>
          <w:szCs w:val="32"/>
        </w:rPr>
        <w:t xml:space="preserve">, трафарет. </w:t>
      </w:r>
    </w:p>
    <w:p w:rsidR="00204D4F" w:rsidRDefault="00204D4F" w:rsidP="00204D4F">
      <w:pPr>
        <w:ind w:left="-1080"/>
        <w:jc w:val="center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sz w:val="32"/>
          <w:szCs w:val="32"/>
        </w:rPr>
      </w:pPr>
    </w:p>
    <w:p w:rsidR="00204D4F" w:rsidRPr="00EB2876" w:rsidRDefault="00204D4F" w:rsidP="00204D4F">
      <w:pPr>
        <w:ind w:left="-108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noProof/>
          <w:sz w:val="32"/>
          <w:szCs w:val="32"/>
          <w:lang w:eastAsia="zh-TW"/>
        </w:rPr>
        <w:drawing>
          <wp:inline distT="0" distB="0" distL="0" distR="0">
            <wp:extent cx="3343910" cy="2508250"/>
            <wp:effectExtent l="57150" t="38100" r="46990" b="25400"/>
            <wp:docPr id="10" name="Рисунок 10" descr="DSCN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SCN010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50825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</w:t>
      </w:r>
    </w:p>
    <w:p w:rsidR="00204D4F" w:rsidRPr="00A62762" w:rsidRDefault="00204D4F" w:rsidP="00204D4F">
      <w:pPr>
        <w:ind w:left="-1080"/>
        <w:jc w:val="center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Pr="00997638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  <w:r w:rsidRPr="00997638">
        <w:rPr>
          <w:rFonts w:ascii="Georgia" w:hAnsi="Georgia"/>
          <w:b/>
          <w:i/>
          <w:noProof/>
          <w:sz w:val="32"/>
          <w:szCs w:val="32"/>
        </w:rPr>
        <w:t xml:space="preserve">Центр безопасности </w:t>
      </w:r>
      <w:r w:rsidRPr="00997638">
        <w:rPr>
          <w:rFonts w:ascii="Georgia" w:hAnsi="Georgia"/>
          <w:b/>
          <w:i/>
          <w:noProof/>
          <w:sz w:val="32"/>
          <w:szCs w:val="32"/>
          <w:lang w:val="en-US"/>
        </w:rPr>
        <w:t>“</w:t>
      </w:r>
      <w:r w:rsidRPr="00997638">
        <w:rPr>
          <w:rFonts w:ascii="Georgia" w:hAnsi="Georgia"/>
          <w:b/>
          <w:i/>
          <w:noProof/>
          <w:sz w:val="32"/>
          <w:szCs w:val="32"/>
        </w:rPr>
        <w:t>Зелёный огонёк</w:t>
      </w:r>
      <w:r w:rsidRPr="00997638">
        <w:rPr>
          <w:rFonts w:ascii="Georgia" w:hAnsi="Georgia"/>
          <w:b/>
          <w:i/>
          <w:noProof/>
          <w:sz w:val="32"/>
          <w:szCs w:val="32"/>
          <w:lang w:val="en-US"/>
        </w:rPr>
        <w:t>”</w:t>
      </w:r>
    </w:p>
    <w:p w:rsidR="00204D4F" w:rsidRDefault="00204D4F" w:rsidP="00204D4F">
      <w:pPr>
        <w:numPr>
          <w:ilvl w:val="0"/>
          <w:numId w:val="1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Макет перекрёстка и улицы;</w:t>
      </w:r>
    </w:p>
    <w:p w:rsidR="00204D4F" w:rsidRDefault="00204D4F" w:rsidP="00204D4F">
      <w:pPr>
        <w:numPr>
          <w:ilvl w:val="0"/>
          <w:numId w:val="1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Дорожные знаки;</w:t>
      </w:r>
    </w:p>
    <w:p w:rsidR="00204D4F" w:rsidRDefault="00204D4F" w:rsidP="00204D4F">
      <w:pPr>
        <w:numPr>
          <w:ilvl w:val="0"/>
          <w:numId w:val="1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Демонстрационные картинки;</w:t>
      </w:r>
    </w:p>
    <w:p w:rsidR="00204D4F" w:rsidRDefault="00204D4F" w:rsidP="00204D4F">
      <w:pPr>
        <w:numPr>
          <w:ilvl w:val="0"/>
          <w:numId w:val="1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Различные виды транспорта;</w:t>
      </w:r>
    </w:p>
    <w:p w:rsidR="00204D4F" w:rsidRDefault="00204D4F" w:rsidP="00204D4F">
      <w:pPr>
        <w:numPr>
          <w:ilvl w:val="0"/>
          <w:numId w:val="1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Настольные и дидактические игры по ПДД;</w:t>
      </w:r>
    </w:p>
    <w:p w:rsidR="00204D4F" w:rsidRDefault="00204D4F" w:rsidP="00204D4F">
      <w:pPr>
        <w:numPr>
          <w:ilvl w:val="0"/>
          <w:numId w:val="1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Многоэтажный гараж;</w:t>
      </w:r>
    </w:p>
    <w:p w:rsidR="00204D4F" w:rsidRDefault="00204D4F" w:rsidP="00204D4F">
      <w:pPr>
        <w:numPr>
          <w:ilvl w:val="0"/>
          <w:numId w:val="1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Полицейская форма инспектора ГИБДД, жезлы.</w:t>
      </w:r>
    </w:p>
    <w:p w:rsidR="00204D4F" w:rsidRDefault="00204D4F" w:rsidP="00204D4F">
      <w:pPr>
        <w:numPr>
          <w:ilvl w:val="0"/>
          <w:numId w:val="1"/>
        </w:numPr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Машины из материала, макет светофора, рули, нагрудные знаки с эмблемами машин и дорожными знаками. </w:t>
      </w:r>
    </w:p>
    <w:p w:rsidR="00204D4F" w:rsidRPr="00A62762" w:rsidRDefault="00204D4F" w:rsidP="00204D4F">
      <w:pPr>
        <w:ind w:left="-72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zh-TW"/>
        </w:rPr>
        <w:drawing>
          <wp:inline distT="0" distB="0" distL="0" distR="0">
            <wp:extent cx="4096385" cy="2997200"/>
            <wp:effectExtent l="57150" t="38100" r="37465" b="12700"/>
            <wp:docPr id="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385" cy="29972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ind w:left="-1080"/>
        <w:jc w:val="center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</w:p>
    <w:p w:rsidR="00204D4F" w:rsidRPr="000D246D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28"/>
        </w:rPr>
      </w:pPr>
      <w:r w:rsidRPr="000D246D">
        <w:rPr>
          <w:rFonts w:ascii="Georgia" w:hAnsi="Georgia"/>
          <w:b/>
          <w:i/>
          <w:sz w:val="32"/>
          <w:szCs w:val="28"/>
        </w:rPr>
        <w:t>Центр безопасности “Маленькие спасатели”</w:t>
      </w:r>
    </w:p>
    <w:p w:rsidR="00204D4F" w:rsidRPr="00C12A7A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1</w:t>
      </w:r>
      <w:r w:rsidRPr="00C12A7A">
        <w:rPr>
          <w:rFonts w:ascii="Georgia" w:hAnsi="Georgia"/>
          <w:sz w:val="28"/>
          <w:szCs w:val="28"/>
        </w:rPr>
        <w:t>.</w:t>
      </w:r>
      <w:r w:rsidRPr="00C12A7A">
        <w:rPr>
          <w:rFonts w:ascii="Georgia" w:hAnsi="Georgia"/>
          <w:sz w:val="28"/>
          <w:szCs w:val="28"/>
        </w:rPr>
        <w:tab/>
        <w:t>Различные виды транспорта;</w:t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2</w:t>
      </w:r>
      <w:r w:rsidRPr="00C12A7A">
        <w:rPr>
          <w:rFonts w:ascii="Georgia" w:hAnsi="Georgia"/>
          <w:sz w:val="28"/>
          <w:szCs w:val="28"/>
        </w:rPr>
        <w:t>.</w:t>
      </w:r>
      <w:r w:rsidRPr="00C12A7A">
        <w:rPr>
          <w:rFonts w:ascii="Georgia" w:hAnsi="Georgia"/>
          <w:sz w:val="28"/>
          <w:szCs w:val="28"/>
        </w:rPr>
        <w:tab/>
        <w:t>Насто</w:t>
      </w:r>
      <w:r>
        <w:rPr>
          <w:rFonts w:ascii="Georgia" w:hAnsi="Georgia"/>
          <w:sz w:val="28"/>
          <w:szCs w:val="28"/>
        </w:rPr>
        <w:t>льные и дидактические игры по ППБ</w:t>
      </w:r>
      <w:r w:rsidRPr="00C12A7A">
        <w:rPr>
          <w:rFonts w:ascii="Georgia" w:hAnsi="Georgia"/>
          <w:sz w:val="28"/>
          <w:szCs w:val="28"/>
        </w:rPr>
        <w:t>;</w:t>
      </w:r>
    </w:p>
    <w:p w:rsidR="00204D4F" w:rsidRPr="00C12A7A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3.  Сюжетно-ролевая игра </w:t>
      </w:r>
      <w:r w:rsidRPr="00C12A7A">
        <w:rPr>
          <w:rFonts w:ascii="Georgia" w:hAnsi="Georgia"/>
          <w:sz w:val="28"/>
          <w:szCs w:val="28"/>
        </w:rPr>
        <w:t>“</w:t>
      </w:r>
      <w:r>
        <w:rPr>
          <w:rFonts w:ascii="Georgia" w:hAnsi="Georgia"/>
          <w:sz w:val="28"/>
          <w:szCs w:val="28"/>
        </w:rPr>
        <w:t>Пожарная станция</w:t>
      </w:r>
      <w:r w:rsidRPr="00C12A7A">
        <w:rPr>
          <w:rFonts w:ascii="Georgia" w:hAnsi="Georgia"/>
          <w:sz w:val="28"/>
          <w:szCs w:val="28"/>
        </w:rPr>
        <w:t>”</w:t>
      </w:r>
    </w:p>
    <w:p w:rsidR="00204D4F" w:rsidRPr="000D246D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4.  Атрибуты для сюжетно-ролевой игры </w:t>
      </w:r>
      <w:r w:rsidRPr="00C12A7A">
        <w:rPr>
          <w:rFonts w:ascii="Georgia" w:hAnsi="Georgia"/>
          <w:sz w:val="28"/>
          <w:szCs w:val="28"/>
        </w:rPr>
        <w:t>“</w:t>
      </w:r>
      <w:r>
        <w:rPr>
          <w:rFonts w:ascii="Georgia" w:hAnsi="Georgia"/>
          <w:sz w:val="28"/>
          <w:szCs w:val="28"/>
        </w:rPr>
        <w:t>Мы пожарные</w:t>
      </w:r>
      <w:r w:rsidRPr="00C12A7A">
        <w:rPr>
          <w:rFonts w:ascii="Georgia" w:hAnsi="Georgia"/>
          <w:sz w:val="28"/>
          <w:szCs w:val="28"/>
        </w:rPr>
        <w:t>”</w:t>
      </w: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5.  </w:t>
      </w:r>
      <w:r w:rsidRPr="000D246D">
        <w:rPr>
          <w:rFonts w:ascii="Georgia" w:hAnsi="Georgia"/>
          <w:sz w:val="28"/>
          <w:szCs w:val="28"/>
        </w:rPr>
        <w:t>Демонстрационные картинки, плакаты, книги;</w:t>
      </w:r>
    </w:p>
    <w:p w:rsidR="00204D4F" w:rsidRDefault="00204D4F" w:rsidP="00204D4F">
      <w:pPr>
        <w:ind w:left="-1080"/>
        <w:jc w:val="center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zh-TW"/>
        </w:rPr>
        <w:drawing>
          <wp:inline distT="0" distB="0" distL="0" distR="0">
            <wp:extent cx="4170045" cy="2847340"/>
            <wp:effectExtent l="19050" t="19050" r="20955" b="10160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0045" cy="28473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D4F" w:rsidRPr="000D246D" w:rsidRDefault="00204D4F" w:rsidP="00204D4F">
      <w:pPr>
        <w:ind w:left="-1080"/>
        <w:jc w:val="right"/>
        <w:rPr>
          <w:rFonts w:ascii="Georgia" w:hAnsi="Georgia"/>
          <w:sz w:val="28"/>
          <w:szCs w:val="28"/>
        </w:rPr>
      </w:pPr>
    </w:p>
    <w:p w:rsidR="00204D4F" w:rsidRPr="0058289D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sz w:val="28"/>
          <w:szCs w:val="28"/>
        </w:rPr>
      </w:pPr>
    </w:p>
    <w:p w:rsidR="00204D4F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noProof/>
          <w:sz w:val="32"/>
          <w:szCs w:val="32"/>
          <w:lang w:eastAsia="zh-TW"/>
        </w:rPr>
        <w:drawing>
          <wp:inline distT="0" distB="0" distL="0" distR="0">
            <wp:extent cx="4689475" cy="3514090"/>
            <wp:effectExtent l="57150" t="38100" r="34925" b="10160"/>
            <wp:docPr id="13" name="Рисунок 13" descr="DSCN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SCN018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9475" cy="351409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04D4F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</w:p>
    <w:p w:rsidR="00204D4F" w:rsidRPr="00C12A7A" w:rsidRDefault="00204D4F" w:rsidP="00204D4F">
      <w:pPr>
        <w:rPr>
          <w:rFonts w:ascii="Georgia" w:hAnsi="Georgia"/>
          <w:b/>
          <w:i/>
          <w:sz w:val="32"/>
          <w:szCs w:val="32"/>
        </w:rPr>
      </w:pPr>
      <w:r w:rsidRPr="00C12A7A">
        <w:rPr>
          <w:rFonts w:ascii="Georgia" w:hAnsi="Georgia"/>
          <w:b/>
          <w:i/>
          <w:sz w:val="32"/>
          <w:szCs w:val="32"/>
        </w:rPr>
        <w:t>Центр художественной литературы «Незнайка»</w:t>
      </w:r>
    </w:p>
    <w:p w:rsidR="00204D4F" w:rsidRDefault="00204D4F" w:rsidP="00204D4F"/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Тематическая подборка детской художественной литературы;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Портреты писателей и поэтов;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Библиотечный каталог и карточки читателей – (сюжетно-ролевая игра «Библиотека»).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noProof/>
          <w:sz w:val="32"/>
          <w:szCs w:val="32"/>
          <w:lang w:eastAsia="zh-TW"/>
        </w:rPr>
        <w:drawing>
          <wp:inline distT="0" distB="0" distL="0" distR="0">
            <wp:extent cx="3749040" cy="2808605"/>
            <wp:effectExtent l="19050" t="19050" r="22860" b="10795"/>
            <wp:docPr id="14" name="Рисунок 14" descr="250320133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50320133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2808605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jc w:val="right"/>
        <w:rPr>
          <w:rFonts w:ascii="Georgia" w:hAnsi="Georgia"/>
          <w:sz w:val="32"/>
          <w:szCs w:val="32"/>
        </w:rPr>
      </w:pPr>
      <w:r>
        <w:rPr>
          <w:rFonts w:ascii="Georgia" w:hAnsi="Georgia"/>
          <w:noProof/>
          <w:sz w:val="32"/>
          <w:szCs w:val="32"/>
          <w:lang w:eastAsia="zh-TW"/>
        </w:rPr>
        <w:drawing>
          <wp:inline distT="0" distB="0" distL="0" distR="0">
            <wp:extent cx="4806950" cy="3605530"/>
            <wp:effectExtent l="19050" t="19050" r="12700" b="13970"/>
            <wp:docPr id="15" name="Рисунок 15" descr="25032013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250320133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950" cy="360553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Pr="00F06319" w:rsidRDefault="00204D4F" w:rsidP="00204D4F">
      <w:pPr>
        <w:ind w:left="-1080"/>
        <w:jc w:val="center"/>
        <w:rPr>
          <w:rFonts w:ascii="Georgia" w:hAnsi="Georgia"/>
          <w:sz w:val="32"/>
          <w:szCs w:val="32"/>
        </w:rPr>
      </w:pPr>
    </w:p>
    <w:p w:rsidR="00204D4F" w:rsidRPr="00A47C24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Pr="00997638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  <w:r w:rsidRPr="00997638">
        <w:rPr>
          <w:rFonts w:ascii="Georgia" w:hAnsi="Georgia"/>
          <w:b/>
          <w:i/>
          <w:sz w:val="32"/>
          <w:szCs w:val="32"/>
        </w:rPr>
        <w:lastRenderedPageBreak/>
        <w:t>Центр сенсорного развития «Головоломка».</w:t>
      </w: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1.Занимательный и познавательный материал по математике. Логико-математические игры: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2. Наборы геометрических фигур, цифр для </w:t>
      </w:r>
      <w:proofErr w:type="spellStart"/>
      <w:r>
        <w:rPr>
          <w:rFonts w:ascii="Georgia" w:hAnsi="Georgia"/>
          <w:sz w:val="32"/>
          <w:szCs w:val="32"/>
        </w:rPr>
        <w:t>ковролинового</w:t>
      </w:r>
      <w:proofErr w:type="spellEnd"/>
      <w:r>
        <w:rPr>
          <w:rFonts w:ascii="Georgia" w:hAnsi="Georgia"/>
          <w:sz w:val="32"/>
          <w:szCs w:val="32"/>
        </w:rPr>
        <w:t xml:space="preserve"> полотна;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Комплекты цифр и математических знаков для магнитной доски;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Пеналы «Учись считать»;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Рабочие тетради по математике;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 Волшебные часы;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7. Дидактические игры: «Мои первые цифры», «Увлекательная геометрия», «Геометрические формы», «Всё для счёта».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Pr="0033320A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</w:t>
      </w:r>
    </w:p>
    <w:p w:rsidR="00204D4F" w:rsidRDefault="00204D4F" w:rsidP="00204D4F">
      <w:pPr>
        <w:ind w:left="-1080"/>
      </w:pPr>
    </w:p>
    <w:p w:rsidR="00204D4F" w:rsidRPr="00A47C24" w:rsidRDefault="00204D4F" w:rsidP="00204D4F">
      <w:pPr>
        <w:ind w:left="-1080"/>
      </w:pPr>
    </w:p>
    <w:p w:rsidR="00204D4F" w:rsidRDefault="00204D4F" w:rsidP="00204D4F">
      <w:pPr>
        <w:ind w:left="-1080"/>
      </w:pPr>
      <w:r>
        <w:rPr>
          <w:noProof/>
          <w:lang w:eastAsia="zh-TW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-242570</wp:posOffset>
            </wp:positionH>
            <wp:positionV relativeFrom="paragraph">
              <wp:posOffset>40005</wp:posOffset>
            </wp:positionV>
            <wp:extent cx="5824220" cy="4117340"/>
            <wp:effectExtent l="57150" t="38100" r="43180" b="16510"/>
            <wp:wrapNone/>
            <wp:docPr id="3" name="Рисунок 13" descr="ццц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цццц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4220" cy="41173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Pr="0033320A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>
      <w:pPr>
        <w:ind w:left="-1080"/>
      </w:pPr>
    </w:p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>
      <w:pPr>
        <w:ind w:left="-1080"/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32"/>
        </w:rPr>
      </w:pPr>
      <w:r w:rsidRPr="00997638">
        <w:rPr>
          <w:rFonts w:ascii="Georgia" w:hAnsi="Georgia"/>
          <w:b/>
          <w:i/>
          <w:sz w:val="32"/>
          <w:szCs w:val="32"/>
        </w:rPr>
        <w:t>Центр конструктивной деятельности</w:t>
      </w:r>
    </w:p>
    <w:p w:rsidR="00204D4F" w:rsidRPr="00997638" w:rsidRDefault="00204D4F" w:rsidP="00204D4F">
      <w:pPr>
        <w:ind w:left="-1080"/>
        <w:jc w:val="center"/>
        <w:rPr>
          <w:rFonts w:ascii="Georgia" w:hAnsi="Georgia"/>
          <w:b/>
          <w:i/>
          <w:sz w:val="32"/>
          <w:szCs w:val="32"/>
        </w:rPr>
      </w:pPr>
      <w:r w:rsidRPr="00997638">
        <w:rPr>
          <w:rFonts w:ascii="Georgia" w:hAnsi="Georgia"/>
          <w:b/>
          <w:i/>
          <w:sz w:val="32"/>
          <w:szCs w:val="32"/>
        </w:rPr>
        <w:t xml:space="preserve"> «</w:t>
      </w:r>
      <w:proofErr w:type="spellStart"/>
      <w:r w:rsidRPr="00997638">
        <w:rPr>
          <w:rFonts w:ascii="Georgia" w:hAnsi="Georgia"/>
          <w:b/>
          <w:i/>
          <w:sz w:val="32"/>
          <w:szCs w:val="32"/>
        </w:rPr>
        <w:t>Самоделкин</w:t>
      </w:r>
      <w:proofErr w:type="spellEnd"/>
      <w:r w:rsidRPr="00997638">
        <w:rPr>
          <w:rFonts w:ascii="Georgia" w:hAnsi="Georgia"/>
          <w:b/>
          <w:i/>
          <w:sz w:val="32"/>
          <w:szCs w:val="32"/>
        </w:rPr>
        <w:t>».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Конструктор мелкий и крупный «</w:t>
      </w:r>
      <w:proofErr w:type="spellStart"/>
      <w:r>
        <w:rPr>
          <w:rFonts w:ascii="Georgia" w:hAnsi="Georgia"/>
          <w:sz w:val="32"/>
          <w:szCs w:val="32"/>
        </w:rPr>
        <w:t>Лего</w:t>
      </w:r>
      <w:proofErr w:type="spellEnd"/>
      <w:r>
        <w:rPr>
          <w:rFonts w:ascii="Georgia" w:hAnsi="Georgia"/>
          <w:sz w:val="32"/>
          <w:szCs w:val="32"/>
        </w:rPr>
        <w:t>»;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Пластмассовый напольный конструктор, деревянный;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Мозаика;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4. </w:t>
      </w:r>
      <w:proofErr w:type="spellStart"/>
      <w:r>
        <w:rPr>
          <w:rFonts w:ascii="Georgia" w:hAnsi="Georgia"/>
          <w:sz w:val="32"/>
          <w:szCs w:val="32"/>
        </w:rPr>
        <w:t>Пазлы</w:t>
      </w:r>
      <w:proofErr w:type="spellEnd"/>
      <w:r>
        <w:rPr>
          <w:rFonts w:ascii="Georgia" w:hAnsi="Georgia"/>
          <w:sz w:val="32"/>
          <w:szCs w:val="32"/>
        </w:rPr>
        <w:t>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Конструирование из бумаги «Оригами»;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 Игрушки со шнуровками и застёжками;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7. Металлический конструктор;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8. Небольшие игрушки для обыгрывания построек: фигурки людей и животных, макеты деревьев;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9. Транспорт мелкий, средний, крупный: машины легковые и грузовые.</w:t>
      </w:r>
    </w:p>
    <w:p w:rsidR="00204D4F" w:rsidRPr="0033320A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noProof/>
          <w:lang w:eastAsia="zh-TW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-638175</wp:posOffset>
            </wp:positionH>
            <wp:positionV relativeFrom="paragraph">
              <wp:posOffset>114300</wp:posOffset>
            </wp:positionV>
            <wp:extent cx="3710940" cy="2818130"/>
            <wp:effectExtent l="57150" t="38100" r="41910" b="20320"/>
            <wp:wrapNone/>
            <wp:docPr id="2" name="Рисунок 14" descr="ууу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уууу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940" cy="281813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D4F" w:rsidRPr="0033320A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Pr="00FA6F60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/>
    <w:p w:rsidR="00204D4F" w:rsidRDefault="00204D4F" w:rsidP="00204D4F"/>
    <w:p w:rsidR="00204D4F" w:rsidRPr="00A47C24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>
      <w:pPr>
        <w:jc w:val="center"/>
      </w:pPr>
      <w:r>
        <w:rPr>
          <w:noProof/>
          <w:lang w:eastAsia="zh-TW"/>
        </w:rPr>
        <w:drawing>
          <wp:inline distT="0" distB="0" distL="0" distR="0">
            <wp:extent cx="3735705" cy="2795270"/>
            <wp:effectExtent l="57150" t="38100" r="36195" b="24130"/>
            <wp:docPr id="16" name="Рисунок 16" descr="07122012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0712201207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705" cy="279527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D4F" w:rsidRDefault="00204D4F" w:rsidP="00204D4F"/>
    <w:p w:rsidR="00204D4F" w:rsidRDefault="00204D4F" w:rsidP="00204D4F"/>
    <w:p w:rsidR="00204D4F" w:rsidRDefault="00204D4F" w:rsidP="00204D4F"/>
    <w:p w:rsidR="00204D4F" w:rsidRPr="003A55C6" w:rsidRDefault="00204D4F" w:rsidP="00204D4F">
      <w:pPr>
        <w:jc w:val="center"/>
        <w:rPr>
          <w:rFonts w:ascii="Georgia" w:hAnsi="Georgia"/>
          <w:b/>
          <w:i/>
          <w:sz w:val="32"/>
          <w:szCs w:val="32"/>
        </w:rPr>
      </w:pPr>
      <w:r w:rsidRPr="003A55C6">
        <w:rPr>
          <w:rFonts w:ascii="Georgia" w:hAnsi="Georgia"/>
          <w:b/>
          <w:i/>
          <w:sz w:val="32"/>
          <w:szCs w:val="32"/>
        </w:rPr>
        <w:lastRenderedPageBreak/>
        <w:t>Центр развития и становления сюжетно-ролевой игры «Моя маленькая жизнь»</w:t>
      </w:r>
    </w:p>
    <w:p w:rsidR="00204D4F" w:rsidRPr="003A55C6" w:rsidRDefault="00204D4F" w:rsidP="00204D4F">
      <w:pPr>
        <w:ind w:left="-1080"/>
        <w:jc w:val="center"/>
        <w:rPr>
          <w:rFonts w:ascii="Georgia" w:hAnsi="Georgia"/>
          <w:b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sz w:val="32"/>
          <w:szCs w:val="32"/>
        </w:rPr>
      </w:pPr>
    </w:p>
    <w:p w:rsidR="00204D4F" w:rsidRPr="00371CA0" w:rsidRDefault="00204D4F" w:rsidP="00204D4F">
      <w:pPr>
        <w:ind w:left="-1080"/>
        <w:rPr>
          <w:rFonts w:ascii="Georgia" w:hAnsi="Georgia"/>
          <w:b/>
          <w:i/>
          <w:sz w:val="32"/>
          <w:szCs w:val="32"/>
          <w:u w:val="single"/>
        </w:rPr>
      </w:pPr>
      <w:r w:rsidRPr="00371CA0">
        <w:rPr>
          <w:rFonts w:ascii="Georgia" w:hAnsi="Georgia"/>
          <w:b/>
          <w:i/>
          <w:sz w:val="32"/>
          <w:szCs w:val="32"/>
          <w:u w:val="single"/>
        </w:rPr>
        <w:t>Сюжетно-ролевая игра «Салон красоты»: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Накидки пелерины для кукол и детей;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Набор парикмахера;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Журналы причёсок.</w:t>
      </w:r>
    </w:p>
    <w:p w:rsidR="00204D4F" w:rsidRPr="00EE73D0" w:rsidRDefault="00204D4F" w:rsidP="00204D4F">
      <w:pPr>
        <w:ind w:left="-1080"/>
        <w:rPr>
          <w:rFonts w:ascii="Georgia" w:hAnsi="Georgia"/>
          <w:b/>
          <w:i/>
          <w:sz w:val="32"/>
          <w:szCs w:val="32"/>
          <w:u w:val="single"/>
        </w:rPr>
      </w:pPr>
      <w:r w:rsidRPr="00EE73D0">
        <w:rPr>
          <w:rFonts w:ascii="Georgia" w:hAnsi="Georgia"/>
          <w:b/>
          <w:i/>
          <w:sz w:val="32"/>
          <w:szCs w:val="32"/>
          <w:u w:val="single"/>
        </w:rPr>
        <w:t>Сюжетно-ролевая игра «Магазин»: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Касса, весы, калькулятор, счёты;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Кондитерские изделия;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Хлебобулочные изделия;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Изделия бытовой химии;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Корзины, кошельки;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 Предметы-заместители;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7. Овощи, фрукты. </w:t>
      </w:r>
    </w:p>
    <w:p w:rsidR="00204D4F" w:rsidRPr="00EE73D0" w:rsidRDefault="00204D4F" w:rsidP="00204D4F">
      <w:pPr>
        <w:ind w:left="-1080"/>
        <w:rPr>
          <w:rFonts w:ascii="Georgia" w:hAnsi="Georgia"/>
          <w:sz w:val="32"/>
          <w:szCs w:val="32"/>
        </w:rPr>
      </w:pPr>
      <w:r w:rsidRPr="00EE73D0">
        <w:rPr>
          <w:rFonts w:ascii="Georgia" w:hAnsi="Georgia"/>
          <w:b/>
          <w:i/>
          <w:sz w:val="32"/>
          <w:szCs w:val="32"/>
          <w:u w:val="single"/>
        </w:rPr>
        <w:t>Сюжетно-ролевая игра «Больница»: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Медицинские халаты и шапочки;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Ширма;</w:t>
      </w:r>
    </w:p>
    <w:p w:rsidR="00204D4F" w:rsidRPr="000D22C9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Кушетка;</w:t>
      </w:r>
      <w:r w:rsidRPr="000D22C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Набор доктора;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Таблица для проверки зрения;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 Ростомер;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7. Кукла «Доктор».</w:t>
      </w:r>
    </w:p>
    <w:p w:rsidR="00204D4F" w:rsidRPr="00090F80" w:rsidRDefault="00204D4F" w:rsidP="00204D4F">
      <w:pPr>
        <w:ind w:left="-1080"/>
        <w:rPr>
          <w:rFonts w:ascii="Georgia" w:hAnsi="Georgia"/>
          <w:sz w:val="32"/>
          <w:szCs w:val="32"/>
        </w:rPr>
      </w:pPr>
      <w:r w:rsidRPr="00090F80">
        <w:rPr>
          <w:rFonts w:ascii="Georgia" w:hAnsi="Georgia"/>
          <w:sz w:val="32"/>
          <w:szCs w:val="32"/>
        </w:rPr>
        <w:t xml:space="preserve">«Аптека»: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Вата, бинты, лекарства, градусники, мерные ложечки, пипетки, стаканчики, шпатели. Рецепты и касса. </w:t>
      </w:r>
    </w:p>
    <w:p w:rsidR="00204D4F" w:rsidRPr="00EE73D0" w:rsidRDefault="00204D4F" w:rsidP="00204D4F">
      <w:pPr>
        <w:ind w:left="-1080"/>
        <w:rPr>
          <w:rFonts w:ascii="Georgia" w:hAnsi="Georgia"/>
          <w:sz w:val="32"/>
          <w:szCs w:val="32"/>
        </w:rPr>
      </w:pPr>
      <w:r w:rsidRPr="00EE73D0">
        <w:rPr>
          <w:rFonts w:ascii="Georgia" w:hAnsi="Georgia"/>
          <w:b/>
          <w:i/>
          <w:sz w:val="32"/>
          <w:szCs w:val="32"/>
          <w:u w:val="single"/>
        </w:rPr>
        <w:t>Сюжетно-ролевая игра «Семья»: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1. Комплект кукольной мебели; </w:t>
      </w:r>
    </w:p>
    <w:p w:rsidR="00204D4F" w:rsidRPr="000D22C9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Игрушечная посуда: кухонная, чайная, столовая;</w:t>
      </w:r>
      <w:r w:rsidRPr="000D22C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Куклы, одежда для кукол;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Коляски;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Комплект пастельных принадлежностей для кукол;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 Гладильная доска, утюги.</w:t>
      </w:r>
    </w:p>
    <w:p w:rsidR="00204D4F" w:rsidRPr="00EE73D0" w:rsidRDefault="00204D4F" w:rsidP="00204D4F">
      <w:pPr>
        <w:ind w:left="-1080"/>
        <w:rPr>
          <w:rFonts w:ascii="Georgia" w:hAnsi="Georgia"/>
          <w:sz w:val="32"/>
          <w:szCs w:val="32"/>
        </w:rPr>
      </w:pPr>
      <w:r w:rsidRPr="00EE73D0">
        <w:rPr>
          <w:rFonts w:ascii="Georgia" w:hAnsi="Georgia"/>
          <w:b/>
          <w:i/>
          <w:sz w:val="32"/>
          <w:szCs w:val="32"/>
          <w:u w:val="single"/>
        </w:rPr>
        <w:t>Сюжетно-ролевая игра «Шофёр»: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Рули;</w:t>
      </w:r>
    </w:p>
    <w:p w:rsidR="00204D4F" w:rsidRPr="000D22C9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Инструменты;</w:t>
      </w:r>
      <w:r w:rsidRPr="000D22C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Разнообразные машины;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Фуражка регулировщика;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Жезл, свисток;</w:t>
      </w:r>
    </w:p>
    <w:p w:rsidR="00204D4F" w:rsidRPr="00216BF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6. Светофор. </w:t>
      </w:r>
    </w:p>
    <w:p w:rsidR="00204D4F" w:rsidRDefault="00204D4F" w:rsidP="00204D4F"/>
    <w:p w:rsidR="00204D4F" w:rsidRDefault="00204D4F" w:rsidP="00204D4F">
      <w:pPr>
        <w:ind w:left="-1080"/>
        <w:rPr>
          <w:rFonts w:ascii="Georgia" w:hAnsi="Georgia"/>
          <w:b/>
          <w:i/>
          <w:sz w:val="32"/>
          <w:szCs w:val="32"/>
          <w:u w:val="single"/>
        </w:rPr>
      </w:pPr>
    </w:p>
    <w:p w:rsidR="00204D4F" w:rsidRDefault="00204D4F" w:rsidP="00204D4F">
      <w:pPr>
        <w:ind w:left="-1080"/>
        <w:rPr>
          <w:rFonts w:ascii="Georgia" w:hAnsi="Georgia"/>
          <w:b/>
          <w:i/>
          <w:sz w:val="32"/>
          <w:szCs w:val="32"/>
          <w:u w:val="single"/>
        </w:rPr>
      </w:pPr>
    </w:p>
    <w:p w:rsidR="00204D4F" w:rsidRPr="00EE73D0" w:rsidRDefault="00204D4F" w:rsidP="00204D4F">
      <w:pPr>
        <w:ind w:left="-1080"/>
        <w:rPr>
          <w:rFonts w:ascii="Georgia" w:hAnsi="Georgia"/>
          <w:b/>
          <w:i/>
          <w:sz w:val="32"/>
          <w:szCs w:val="32"/>
          <w:u w:val="single"/>
        </w:rPr>
      </w:pPr>
      <w:r w:rsidRPr="00EE73D0">
        <w:rPr>
          <w:rFonts w:ascii="Georgia" w:hAnsi="Georgia"/>
          <w:b/>
          <w:i/>
          <w:sz w:val="32"/>
          <w:szCs w:val="32"/>
          <w:u w:val="single"/>
        </w:rPr>
        <w:lastRenderedPageBreak/>
        <w:t>Сюжетно-ролевая игра «Почта»: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Посылки;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Почтовый ящик;</w:t>
      </w:r>
    </w:p>
    <w:p w:rsidR="00204D4F" w:rsidRPr="000D22C9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Газеты, журналы, письма, открытки;</w:t>
      </w:r>
      <w:r w:rsidRPr="000D22C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Конверты, бланки;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Телефон;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 Сумка и фуражка почтальона.</w:t>
      </w:r>
    </w:p>
    <w:p w:rsidR="00204D4F" w:rsidRPr="00EE73D0" w:rsidRDefault="00204D4F" w:rsidP="00204D4F">
      <w:pPr>
        <w:ind w:left="-1080"/>
        <w:rPr>
          <w:rFonts w:ascii="Georgia" w:hAnsi="Georgia"/>
          <w:sz w:val="32"/>
          <w:szCs w:val="32"/>
        </w:rPr>
      </w:pPr>
      <w:r w:rsidRPr="00EE73D0">
        <w:rPr>
          <w:rFonts w:ascii="Georgia" w:hAnsi="Georgia"/>
          <w:b/>
          <w:i/>
          <w:sz w:val="32"/>
          <w:szCs w:val="32"/>
          <w:u w:val="single"/>
        </w:rPr>
        <w:t>Сюжетно-ролевая игра «Салон сотовой связи»: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Рекламные проспекты;</w:t>
      </w:r>
    </w:p>
    <w:p w:rsidR="00204D4F" w:rsidRPr="000D22C9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Телефон;</w:t>
      </w:r>
      <w:r w:rsidRPr="000D22C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Компьютер;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Игрушки «Сотовый телефон».</w:t>
      </w:r>
    </w:p>
    <w:p w:rsidR="00204D4F" w:rsidRPr="00EE73D0" w:rsidRDefault="00204D4F" w:rsidP="00204D4F">
      <w:pPr>
        <w:ind w:left="-1080"/>
        <w:rPr>
          <w:rFonts w:ascii="Georgia" w:hAnsi="Georgia"/>
          <w:b/>
          <w:i/>
          <w:sz w:val="32"/>
          <w:szCs w:val="32"/>
          <w:u w:val="single"/>
        </w:rPr>
      </w:pPr>
      <w:r w:rsidRPr="00EE73D0">
        <w:rPr>
          <w:rFonts w:ascii="Georgia" w:hAnsi="Georgia"/>
          <w:b/>
          <w:i/>
          <w:sz w:val="32"/>
          <w:szCs w:val="32"/>
          <w:u w:val="single"/>
        </w:rPr>
        <w:t xml:space="preserve">Сюжетно-ролевая игра </w:t>
      </w:r>
    </w:p>
    <w:p w:rsidR="00204D4F" w:rsidRDefault="00204D4F" w:rsidP="00204D4F">
      <w:pPr>
        <w:ind w:left="-1080"/>
        <w:rPr>
          <w:rFonts w:ascii="Georgia" w:hAnsi="Georgia"/>
          <w:b/>
          <w:i/>
          <w:sz w:val="32"/>
          <w:szCs w:val="32"/>
          <w:u w:val="single"/>
        </w:rPr>
      </w:pPr>
      <w:r w:rsidRPr="00EE73D0">
        <w:rPr>
          <w:rFonts w:ascii="Georgia" w:hAnsi="Georgia"/>
          <w:b/>
          <w:i/>
          <w:sz w:val="32"/>
          <w:szCs w:val="32"/>
          <w:u w:val="single"/>
        </w:rPr>
        <w:t>«Туристическое агентство»:</w:t>
      </w:r>
    </w:p>
    <w:p w:rsidR="00204D4F" w:rsidRPr="00EE73D0" w:rsidRDefault="00204D4F" w:rsidP="00204D4F">
      <w:pPr>
        <w:ind w:left="-1080"/>
        <w:rPr>
          <w:rFonts w:ascii="Georgia" w:hAnsi="Georgia"/>
          <w:b/>
          <w:i/>
          <w:sz w:val="32"/>
          <w:szCs w:val="32"/>
          <w:u w:val="single"/>
        </w:rPr>
      </w:pPr>
      <w:r>
        <w:rPr>
          <w:rFonts w:ascii="Georgia" w:hAnsi="Georgia"/>
          <w:sz w:val="32"/>
          <w:szCs w:val="32"/>
        </w:rPr>
        <w:t>1. Глобус;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Фотоаппарат;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Географический атлас;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Рекламные проспекты.</w:t>
      </w:r>
    </w:p>
    <w:p w:rsidR="00204D4F" w:rsidRPr="00EE73D0" w:rsidRDefault="00204D4F" w:rsidP="00204D4F">
      <w:pPr>
        <w:ind w:left="-1080"/>
        <w:rPr>
          <w:rFonts w:ascii="Georgia" w:hAnsi="Georgia"/>
          <w:sz w:val="32"/>
          <w:szCs w:val="32"/>
        </w:rPr>
      </w:pPr>
      <w:r w:rsidRPr="00EE73D0">
        <w:rPr>
          <w:rFonts w:ascii="Georgia" w:hAnsi="Georgia"/>
          <w:b/>
          <w:i/>
          <w:sz w:val="32"/>
          <w:szCs w:val="32"/>
          <w:u w:val="single"/>
        </w:rPr>
        <w:t>Сюжетно-ролевая игра «Моряки»: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Бескозырки;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Бинокли;</w:t>
      </w:r>
    </w:p>
    <w:p w:rsidR="00204D4F" w:rsidRPr="000D22C9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Свисток;</w:t>
      </w:r>
      <w:r w:rsidRPr="000D22C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Штурвал;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Якорь;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 Флажки;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7. Спасательный круг. </w:t>
      </w:r>
    </w:p>
    <w:p w:rsidR="00204D4F" w:rsidRPr="00EE73D0" w:rsidRDefault="00204D4F" w:rsidP="00204D4F">
      <w:pPr>
        <w:ind w:left="-1080"/>
        <w:rPr>
          <w:rFonts w:ascii="Georgia" w:hAnsi="Georgia"/>
          <w:sz w:val="32"/>
          <w:szCs w:val="32"/>
        </w:rPr>
      </w:pPr>
      <w:r w:rsidRPr="00EE73D0">
        <w:rPr>
          <w:rFonts w:ascii="Georgia" w:hAnsi="Georgia"/>
          <w:b/>
          <w:i/>
          <w:sz w:val="32"/>
          <w:szCs w:val="32"/>
          <w:u w:val="single"/>
        </w:rPr>
        <w:t>Сюжетно-ролевая игра «Стройка»: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Строительный материал: крупный и мелкий;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Строительные инструменты;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3. Каски. </w:t>
      </w: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Georgia" w:hAnsi="Georgia"/>
          <w:sz w:val="32"/>
          <w:szCs w:val="32"/>
        </w:rPr>
      </w:pPr>
    </w:p>
    <w:p w:rsidR="00204D4F" w:rsidRPr="00E144FD" w:rsidRDefault="00204D4F" w:rsidP="00204D4F">
      <w:pPr>
        <w:rPr>
          <w:rFonts w:ascii="Georgia" w:hAnsi="Georgia"/>
          <w:b/>
          <w:i/>
          <w:sz w:val="32"/>
          <w:szCs w:val="32"/>
          <w:u w:val="single"/>
        </w:rPr>
      </w:pPr>
      <w:r w:rsidRPr="00E144FD">
        <w:rPr>
          <w:rFonts w:ascii="Georgia" w:hAnsi="Georgia"/>
          <w:b/>
          <w:i/>
          <w:sz w:val="32"/>
          <w:szCs w:val="32"/>
          <w:u w:val="single"/>
        </w:rPr>
        <w:t>Сюжетно-ролевая игра «Школа»:</w:t>
      </w:r>
    </w:p>
    <w:p w:rsidR="00204D4F" w:rsidRPr="00E144FD" w:rsidRDefault="00204D4F" w:rsidP="00204D4F">
      <w:pPr>
        <w:ind w:left="-1080"/>
        <w:jc w:val="center"/>
        <w:rPr>
          <w:rFonts w:ascii="Georgia" w:hAnsi="Georgia"/>
          <w:sz w:val="28"/>
          <w:szCs w:val="32"/>
        </w:rPr>
      </w:pPr>
    </w:p>
    <w:p w:rsidR="00204D4F" w:rsidRPr="004C777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Магнитная доска с буквами и цифрами;</w:t>
      </w:r>
      <w:r w:rsidRPr="004C777F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Буквари;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3. Буквы для </w:t>
      </w:r>
      <w:proofErr w:type="spellStart"/>
      <w:r>
        <w:rPr>
          <w:rFonts w:ascii="Georgia" w:hAnsi="Georgia"/>
          <w:sz w:val="32"/>
          <w:szCs w:val="32"/>
        </w:rPr>
        <w:t>ковролинового</w:t>
      </w:r>
      <w:proofErr w:type="spellEnd"/>
      <w:r>
        <w:rPr>
          <w:rFonts w:ascii="Georgia" w:hAnsi="Georgia"/>
          <w:sz w:val="32"/>
          <w:szCs w:val="32"/>
        </w:rPr>
        <w:t xml:space="preserve"> полотна;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Настенная азбука;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Детские парты с куклами-ученицами;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6. Портфели, школьные принадлежности.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noProof/>
          <w:lang w:eastAsia="zh-TW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64770</wp:posOffset>
            </wp:positionV>
            <wp:extent cx="3538220" cy="3469640"/>
            <wp:effectExtent l="19050" t="19050" r="24130" b="16510"/>
            <wp:wrapNone/>
            <wp:docPr id="1" name="Рисунок 15" descr="мтароа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мтароао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346964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04D4F" w:rsidRPr="00A47C24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Pr="004C777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Pr="004C777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6"/>
          <w:szCs w:val="32"/>
          <w:u w:val="single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6"/>
          <w:szCs w:val="32"/>
          <w:u w:val="single"/>
        </w:rPr>
      </w:pPr>
    </w:p>
    <w:p w:rsidR="00204D4F" w:rsidRDefault="00204D4F" w:rsidP="00204D4F">
      <w:pPr>
        <w:ind w:left="-1080"/>
        <w:jc w:val="both"/>
        <w:rPr>
          <w:rFonts w:ascii="Georgia" w:hAnsi="Georgia"/>
          <w:b/>
          <w:i/>
          <w:sz w:val="36"/>
          <w:szCs w:val="32"/>
          <w:u w:val="single"/>
        </w:rPr>
      </w:pPr>
      <w:r>
        <w:rPr>
          <w:rFonts w:ascii="Georgia" w:hAnsi="Georgia"/>
          <w:b/>
          <w:i/>
          <w:sz w:val="36"/>
          <w:szCs w:val="32"/>
          <w:u w:val="single"/>
        </w:rPr>
        <w:t>Сюжетно-ролевая игра «Ателье</w:t>
      </w:r>
      <w:r w:rsidRPr="00556C88">
        <w:rPr>
          <w:rFonts w:ascii="Georgia" w:hAnsi="Georgia"/>
          <w:b/>
          <w:i/>
          <w:sz w:val="36"/>
          <w:szCs w:val="32"/>
          <w:u w:val="single"/>
        </w:rPr>
        <w:t>»:</w:t>
      </w:r>
    </w:p>
    <w:p w:rsidR="00204D4F" w:rsidRDefault="00204D4F" w:rsidP="00204D4F">
      <w:pPr>
        <w:ind w:left="-1080"/>
        <w:jc w:val="center"/>
        <w:rPr>
          <w:rFonts w:ascii="Georgia" w:hAnsi="Georgia"/>
          <w:b/>
          <w:i/>
          <w:sz w:val="36"/>
          <w:szCs w:val="32"/>
          <w:u w:val="single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Швейная машинка;</w:t>
      </w:r>
    </w:p>
    <w:p w:rsidR="00204D4F" w:rsidRPr="00F228D7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Выкройки, лекало;</w:t>
      </w:r>
      <w:r w:rsidRPr="00F228D7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Утюг;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Гладильная доска;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5. </w:t>
      </w:r>
      <w:proofErr w:type="spellStart"/>
      <w:r>
        <w:rPr>
          <w:rFonts w:ascii="Georgia" w:hAnsi="Georgia"/>
          <w:sz w:val="32"/>
          <w:szCs w:val="32"/>
        </w:rPr>
        <w:t>Тремпеля</w:t>
      </w:r>
      <w:proofErr w:type="spellEnd"/>
      <w:r>
        <w:rPr>
          <w:rFonts w:ascii="Georgia" w:hAnsi="Georgia"/>
          <w:sz w:val="32"/>
          <w:szCs w:val="32"/>
        </w:rPr>
        <w:t>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 Виды ткани;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7. Сантиметровая лента;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8. Альбомы «Мода»;</w:t>
      </w:r>
    </w:p>
    <w:p w:rsidR="00204D4F" w:rsidRPr="00D01FD4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9. Мел. </w:t>
      </w:r>
    </w:p>
    <w:p w:rsidR="00204D4F" w:rsidRPr="00D01FD4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Pr="00D01FD4" w:rsidRDefault="00204D4F" w:rsidP="00204D4F">
      <w:pPr>
        <w:ind w:left="-1080"/>
        <w:jc w:val="center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rPr>
          <w:rFonts w:ascii="Monotype Corsiva" w:hAnsi="Monotype Corsiva"/>
          <w:b/>
          <w:sz w:val="72"/>
        </w:rPr>
      </w:pPr>
    </w:p>
    <w:p w:rsidR="00204D4F" w:rsidRDefault="00204D4F" w:rsidP="00204D4F">
      <w:pPr>
        <w:jc w:val="center"/>
        <w:rPr>
          <w:b/>
          <w:i/>
          <w:sz w:val="32"/>
        </w:rPr>
      </w:pPr>
    </w:p>
    <w:p w:rsidR="00204D4F" w:rsidRDefault="00204D4F" w:rsidP="00204D4F">
      <w:pPr>
        <w:jc w:val="center"/>
        <w:rPr>
          <w:b/>
          <w:i/>
          <w:sz w:val="32"/>
        </w:rPr>
      </w:pPr>
    </w:p>
    <w:p w:rsidR="00204D4F" w:rsidRPr="003A55C6" w:rsidRDefault="00204D4F" w:rsidP="00204D4F">
      <w:pPr>
        <w:rPr>
          <w:b/>
          <w:i/>
          <w:sz w:val="32"/>
        </w:rPr>
      </w:pPr>
      <w:r w:rsidRPr="003A55C6">
        <w:rPr>
          <w:b/>
          <w:i/>
          <w:sz w:val="32"/>
        </w:rPr>
        <w:t>Центр музыкально-художественного развития</w:t>
      </w:r>
    </w:p>
    <w:p w:rsidR="00204D4F" w:rsidRPr="003A55C6" w:rsidRDefault="00204D4F" w:rsidP="00204D4F">
      <w:pPr>
        <w:jc w:val="center"/>
        <w:rPr>
          <w:b/>
          <w:i/>
          <w:sz w:val="32"/>
        </w:rPr>
      </w:pPr>
      <w:r w:rsidRPr="003A55C6">
        <w:rPr>
          <w:b/>
          <w:i/>
          <w:sz w:val="32"/>
        </w:rPr>
        <w:t>«Весёлые нотки».</w:t>
      </w:r>
    </w:p>
    <w:p w:rsidR="00204D4F" w:rsidRPr="00E0715C" w:rsidRDefault="00204D4F" w:rsidP="00204D4F">
      <w:pPr>
        <w:rPr>
          <w:rFonts w:ascii="Georgia" w:hAnsi="Georgia"/>
          <w:b/>
          <w:i/>
          <w:sz w:val="32"/>
          <w:szCs w:val="32"/>
        </w:rPr>
      </w:pPr>
    </w:p>
    <w:p w:rsidR="00204D4F" w:rsidRPr="000D22C9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Дудочки;</w:t>
      </w:r>
      <w:r w:rsidRPr="000D22C9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Погремушки;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Гитара;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Гармонь;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Бубен;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 Микрофон;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7. Дидактический материал «Музыкальные инструменты»;</w:t>
      </w:r>
    </w:p>
    <w:p w:rsidR="00204D4F" w:rsidRPr="00E80962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8. Атрибуты для ряженья: шляпы, бусы, сарафаны, юбки, косынки.  </w:t>
      </w:r>
    </w:p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Pr="00A47C24" w:rsidRDefault="00204D4F" w:rsidP="00204D4F">
      <w:pPr>
        <w:jc w:val="center"/>
      </w:pPr>
      <w:r>
        <w:rPr>
          <w:noProof/>
          <w:lang w:eastAsia="zh-TW"/>
        </w:rPr>
        <w:drawing>
          <wp:inline distT="0" distB="0" distL="0" distR="0">
            <wp:extent cx="4311015" cy="3226435"/>
            <wp:effectExtent l="57150" t="38100" r="32385" b="12065"/>
            <wp:docPr id="17" name="Рисунок 17" descr="29032013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2903201332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015" cy="322643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Default="00204D4F" w:rsidP="00204D4F"/>
    <w:p w:rsidR="00204D4F" w:rsidRPr="000D22C9" w:rsidRDefault="00204D4F" w:rsidP="00204D4F"/>
    <w:p w:rsidR="00204D4F" w:rsidRDefault="00204D4F" w:rsidP="00204D4F"/>
    <w:p w:rsidR="00204D4F" w:rsidRPr="00997638" w:rsidRDefault="00204D4F" w:rsidP="00204D4F">
      <w:pPr>
        <w:jc w:val="center"/>
        <w:rPr>
          <w:b/>
          <w:i/>
          <w:sz w:val="32"/>
        </w:rPr>
      </w:pPr>
      <w:r w:rsidRPr="00997638">
        <w:rPr>
          <w:b/>
          <w:i/>
          <w:sz w:val="32"/>
        </w:rPr>
        <w:t>Центр театрально-речевого развития</w:t>
      </w:r>
    </w:p>
    <w:p w:rsidR="00204D4F" w:rsidRPr="00997638" w:rsidRDefault="00204D4F" w:rsidP="00204D4F">
      <w:pPr>
        <w:jc w:val="center"/>
        <w:rPr>
          <w:b/>
          <w:i/>
          <w:sz w:val="32"/>
        </w:rPr>
      </w:pPr>
      <w:r w:rsidRPr="00997638">
        <w:rPr>
          <w:b/>
          <w:i/>
          <w:sz w:val="32"/>
        </w:rPr>
        <w:t>«В гостях у сказки».</w:t>
      </w:r>
    </w:p>
    <w:p w:rsidR="00204D4F" w:rsidRPr="00E0715C" w:rsidRDefault="00204D4F" w:rsidP="00204D4F">
      <w:pPr>
        <w:rPr>
          <w:rFonts w:ascii="Georgia" w:hAnsi="Georgia"/>
          <w:b/>
          <w:i/>
          <w:sz w:val="48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Ширма маленькая для настольного и кукольного театра;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Кукольный театр;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Настольный театр;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4. Театр на </w:t>
      </w:r>
      <w:proofErr w:type="spellStart"/>
      <w:r>
        <w:rPr>
          <w:rFonts w:ascii="Georgia" w:hAnsi="Georgia"/>
          <w:sz w:val="32"/>
          <w:szCs w:val="32"/>
        </w:rPr>
        <w:t>фланелеграфе</w:t>
      </w:r>
      <w:proofErr w:type="spellEnd"/>
      <w:r>
        <w:rPr>
          <w:rFonts w:ascii="Georgia" w:hAnsi="Georgia"/>
          <w:sz w:val="32"/>
          <w:szCs w:val="32"/>
        </w:rPr>
        <w:t>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Шапочки;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6. Маски.  </w:t>
      </w:r>
    </w:p>
    <w:p w:rsidR="00204D4F" w:rsidRDefault="00204D4F" w:rsidP="00204D4F">
      <w:pPr>
        <w:ind w:left="-1080"/>
        <w:jc w:val="center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noProof/>
          <w:sz w:val="32"/>
          <w:szCs w:val="32"/>
          <w:lang w:eastAsia="zh-TW"/>
        </w:rPr>
        <w:drawing>
          <wp:inline distT="0" distB="0" distL="0" distR="0">
            <wp:extent cx="3931920" cy="2952115"/>
            <wp:effectExtent l="57150" t="38100" r="30480" b="19685"/>
            <wp:docPr id="18" name="Рисунок 18" descr="DSCN1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SCN12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952115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</w:t>
      </w:r>
      <w:r>
        <w:rPr>
          <w:rFonts w:ascii="Georgia" w:hAnsi="Georgia"/>
          <w:noProof/>
          <w:sz w:val="32"/>
          <w:szCs w:val="32"/>
          <w:lang w:eastAsia="zh-TW"/>
        </w:rPr>
        <w:drawing>
          <wp:inline distT="0" distB="0" distL="0" distR="0">
            <wp:extent cx="2416810" cy="1828800"/>
            <wp:effectExtent l="57150" t="38100" r="40640" b="19050"/>
            <wp:docPr id="19" name="Рисунок 19" descr="DSCN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SCN007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810" cy="182880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Georgia" w:hAnsi="Georgia"/>
          <w:sz w:val="32"/>
          <w:szCs w:val="32"/>
        </w:rPr>
        <w:t xml:space="preserve">                   </w:t>
      </w:r>
    </w:p>
    <w:p w:rsidR="00204D4F" w:rsidRPr="00556C88" w:rsidRDefault="00204D4F" w:rsidP="00204D4F">
      <w:pPr>
        <w:ind w:left="-1080"/>
        <w:jc w:val="right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 xml:space="preserve">    </w:t>
      </w:r>
      <w:r>
        <w:rPr>
          <w:rFonts w:ascii="Georgia" w:hAnsi="Georgia"/>
          <w:noProof/>
          <w:sz w:val="32"/>
          <w:szCs w:val="32"/>
          <w:lang w:eastAsia="zh-TW"/>
        </w:rPr>
        <w:drawing>
          <wp:inline distT="0" distB="0" distL="0" distR="0">
            <wp:extent cx="2325370" cy="1737360"/>
            <wp:effectExtent l="57150" t="38100" r="36830" b="15240"/>
            <wp:docPr id="20" name="Рисунок 20" descr="250320133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2503201330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370" cy="1737360"/>
                    </a:xfrm>
                    <a:prstGeom prst="rect">
                      <a:avLst/>
                    </a:prstGeom>
                    <a:noFill/>
                    <a:ln w="28575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D4F" w:rsidRDefault="00204D4F" w:rsidP="00204D4F"/>
    <w:p w:rsidR="00204D4F" w:rsidRDefault="00204D4F" w:rsidP="00204D4F"/>
    <w:p w:rsidR="00204D4F" w:rsidRDefault="00204D4F" w:rsidP="00204D4F"/>
    <w:p w:rsidR="00204D4F" w:rsidRPr="00204D4F" w:rsidRDefault="00204D4F" w:rsidP="00204D4F">
      <w:pPr>
        <w:jc w:val="center"/>
        <w:rPr>
          <w:rFonts w:ascii="Georgia" w:hAnsi="Georgia"/>
          <w:i/>
          <w:sz w:val="32"/>
          <w:szCs w:val="32"/>
        </w:rPr>
      </w:pPr>
      <w:r>
        <w:rPr>
          <w:rFonts w:ascii="Georgia" w:hAnsi="Georgia"/>
          <w:b/>
          <w:i/>
          <w:sz w:val="32"/>
          <w:szCs w:val="32"/>
        </w:rPr>
        <w:t>Центр экспери</w:t>
      </w:r>
      <w:r w:rsidRPr="00997638">
        <w:rPr>
          <w:rFonts w:ascii="Georgia" w:hAnsi="Georgia"/>
          <w:b/>
          <w:i/>
          <w:sz w:val="32"/>
          <w:szCs w:val="32"/>
        </w:rPr>
        <w:t xml:space="preserve">ментирования </w:t>
      </w:r>
      <w:r w:rsidRPr="00204D4F">
        <w:rPr>
          <w:rFonts w:ascii="Georgia" w:hAnsi="Georgia"/>
          <w:b/>
          <w:i/>
          <w:sz w:val="32"/>
          <w:szCs w:val="32"/>
        </w:rPr>
        <w:t>“</w:t>
      </w:r>
      <w:r w:rsidRPr="00997638">
        <w:rPr>
          <w:rFonts w:ascii="Georgia" w:hAnsi="Georgia"/>
          <w:b/>
          <w:i/>
          <w:sz w:val="32"/>
          <w:szCs w:val="32"/>
        </w:rPr>
        <w:t>Наша лаборатория</w:t>
      </w:r>
      <w:r w:rsidRPr="00204D4F">
        <w:rPr>
          <w:rFonts w:ascii="Georgia" w:hAnsi="Georgia"/>
          <w:b/>
          <w:i/>
          <w:sz w:val="32"/>
          <w:szCs w:val="32"/>
        </w:rPr>
        <w:t>”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1. Демонстрационный материал разных видов: железо, дерево, пластмасс, стекло;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2. Демонстрационный материал «Виды тканей»;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3. Колбочки, пробирки, мерные стаканчики, лупы, разноцветные стёкла;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4. Часы механические, песочные;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5. Спиртометр и термометр для воды;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6. Микроскоп детский;</w:t>
      </w:r>
    </w:p>
    <w:p w:rsidR="00204D4F" w:rsidRDefault="00204D4F" w:rsidP="00204D4F">
      <w:pPr>
        <w:ind w:left="-1080"/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>7. Резервуары с крупами.</w:t>
      </w:r>
    </w:p>
    <w:p w:rsidR="00204D4F" w:rsidRDefault="00204D4F" w:rsidP="00204D4F">
      <w:pPr>
        <w:spacing w:line="480" w:lineRule="auto"/>
        <w:ind w:left="-1080"/>
        <w:rPr>
          <w:rFonts w:ascii="Georgia" w:hAnsi="Georgia"/>
          <w:sz w:val="32"/>
          <w:szCs w:val="32"/>
        </w:rPr>
      </w:pPr>
      <w:r w:rsidRPr="00204D4F">
        <w:rPr>
          <w:rFonts w:ascii="Georgia" w:hAnsi="Georgia"/>
          <w:sz w:val="32"/>
          <w:szCs w:val="32"/>
        </w:rPr>
        <w:t xml:space="preserve">       </w:t>
      </w:r>
      <w:r>
        <w:rPr>
          <w:rFonts w:ascii="Georgia" w:hAnsi="Georgia"/>
          <w:noProof/>
          <w:sz w:val="32"/>
          <w:szCs w:val="32"/>
          <w:lang w:eastAsia="zh-TW"/>
        </w:rPr>
        <w:drawing>
          <wp:inline distT="0" distB="0" distL="0" distR="0">
            <wp:extent cx="4088765" cy="3056890"/>
            <wp:effectExtent l="19050" t="19050" r="26035" b="10160"/>
            <wp:docPr id="21" name="Рисунок 21" descr="DSCN0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SCN038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8765" cy="3056890"/>
                    </a:xfrm>
                    <a:prstGeom prst="rect">
                      <a:avLst/>
                    </a:prstGeom>
                    <a:noFill/>
                    <a:ln w="19050" cmpd="sng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04D4F" w:rsidRDefault="00204D4F" w:rsidP="00204D4F">
      <w:pPr>
        <w:spacing w:line="480" w:lineRule="auto"/>
        <w:ind w:left="-1080"/>
        <w:jc w:val="center"/>
        <w:rPr>
          <w:rFonts w:ascii="Georgia" w:hAnsi="Georgia"/>
          <w:sz w:val="32"/>
          <w:szCs w:val="32"/>
        </w:rPr>
      </w:pPr>
    </w:p>
    <w:p w:rsidR="00204D4F" w:rsidRDefault="00204D4F" w:rsidP="00204D4F">
      <w:pPr>
        <w:spacing w:line="480" w:lineRule="auto"/>
        <w:ind w:left="-1080"/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noProof/>
          <w:sz w:val="32"/>
          <w:szCs w:val="32"/>
          <w:lang w:eastAsia="zh-TW"/>
        </w:rPr>
        <w:drawing>
          <wp:inline distT="0" distB="0" distL="0" distR="0">
            <wp:extent cx="4425950" cy="3316605"/>
            <wp:effectExtent l="57150" t="38100" r="31750" b="171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5950" cy="331660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E36C0A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1A43" w:rsidRDefault="00231A43"/>
    <w:sectPr w:rsidR="00231A43" w:rsidSect="00986462">
      <w:pgSz w:w="11906" w:h="16838"/>
      <w:pgMar w:top="540" w:right="850" w:bottom="360" w:left="1701" w:header="708" w:footer="708" w:gutter="0"/>
      <w:pgBorders w:offsetFrom="page">
        <w:top w:val="thinThickMediumGap" w:sz="24" w:space="24" w:color="FFC000"/>
        <w:left w:val="thinThickMediumGap" w:sz="24" w:space="24" w:color="FFC000"/>
        <w:bottom w:val="thickThinMediumGap" w:sz="24" w:space="24" w:color="FFC000"/>
        <w:right w:val="thickThinMediumGap" w:sz="24" w:space="24" w:color="FFC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E3122C"/>
    <w:multiLevelType w:val="hybridMultilevel"/>
    <w:tmpl w:val="A12A53B2"/>
    <w:lvl w:ilvl="0" w:tplc="A4C0FB5C">
      <w:start w:val="1"/>
      <w:numFmt w:val="decimal"/>
      <w:lvlText w:val="%1."/>
      <w:lvlJc w:val="left"/>
      <w:pPr>
        <w:tabs>
          <w:tab w:val="num" w:pos="-720"/>
        </w:tabs>
        <w:ind w:left="-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204D4F"/>
    <w:rsid w:val="001633C7"/>
    <w:rsid w:val="00204D4F"/>
    <w:rsid w:val="0023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D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D4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18</Pages>
  <Words>1327</Words>
  <Characters>7568</Characters>
  <Application>Microsoft Office Word</Application>
  <DocSecurity>0</DocSecurity>
  <Lines>63</Lines>
  <Paragraphs>17</Paragraphs>
  <ScaleCrop>false</ScaleCrop>
  <Company>Microsoft</Company>
  <LinksUpToDate>false</LinksUpToDate>
  <CharactersWithSpaces>8878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2</cp:revision>
  <dcterms:created xsi:type="dcterms:W3CDTF">2014-12-01T04:21:00Z</dcterms:created>
  <dcterms:modified xsi:type="dcterms:W3CDTF">2014-12-01T04:25:00Z</dcterms:modified>
</cp:coreProperties>
</file>