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52" w:rsidRPr="00B86412" w:rsidRDefault="00F43E7B" w:rsidP="001F3CB7">
      <w:pPr>
        <w:pStyle w:val="1"/>
        <w:rPr>
          <w:color w:val="002060"/>
          <w:sz w:val="36"/>
          <w:szCs w:val="36"/>
        </w:rPr>
      </w:pPr>
      <w:r w:rsidRPr="00B86412">
        <w:rPr>
          <w:color w:val="002060"/>
          <w:sz w:val="36"/>
          <w:szCs w:val="36"/>
        </w:rPr>
        <w:t xml:space="preserve">          </w:t>
      </w:r>
      <w:r w:rsidR="003B7891" w:rsidRPr="00B86412">
        <w:rPr>
          <w:color w:val="002060"/>
          <w:sz w:val="36"/>
          <w:szCs w:val="36"/>
        </w:rPr>
        <w:t>Ф</w:t>
      </w:r>
      <w:r w:rsidR="004F7DDE" w:rsidRPr="00B86412">
        <w:rPr>
          <w:color w:val="002060"/>
          <w:sz w:val="36"/>
          <w:szCs w:val="36"/>
        </w:rPr>
        <w:t>ормирование фонематического слуха</w:t>
      </w:r>
      <w:r w:rsidR="00CC3510" w:rsidRPr="00B86412">
        <w:rPr>
          <w:color w:val="002060"/>
          <w:sz w:val="36"/>
          <w:szCs w:val="36"/>
        </w:rPr>
        <w:t xml:space="preserve"> </w:t>
      </w:r>
      <w:r w:rsidR="003B7891" w:rsidRPr="00B86412">
        <w:rPr>
          <w:color w:val="002060"/>
          <w:sz w:val="36"/>
          <w:szCs w:val="36"/>
        </w:rPr>
        <w:t>у детей подготовительной группы, как одно из главных напра</w:t>
      </w:r>
      <w:r w:rsidR="00DA2F11" w:rsidRPr="00B86412">
        <w:rPr>
          <w:color w:val="002060"/>
          <w:sz w:val="36"/>
          <w:szCs w:val="36"/>
        </w:rPr>
        <w:t>влений подготовки детей к школе.</w:t>
      </w:r>
    </w:p>
    <w:p w:rsidR="00DA2F11" w:rsidRDefault="00DA2F11" w:rsidP="00DA2F11">
      <w:r>
        <w:t xml:space="preserve">                                                                                    </w:t>
      </w:r>
    </w:p>
    <w:p w:rsidR="00DA2F11" w:rsidRDefault="00DA2F11" w:rsidP="00DA2F11">
      <w:pPr>
        <w:rPr>
          <w:sz w:val="32"/>
          <w:szCs w:val="32"/>
        </w:rPr>
      </w:pPr>
      <w:r w:rsidRPr="00DA2F11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                                       </w:t>
      </w:r>
      <w:r w:rsidRPr="00DA2F11">
        <w:rPr>
          <w:sz w:val="32"/>
          <w:szCs w:val="32"/>
        </w:rPr>
        <w:t xml:space="preserve">Ясный выговор слова, </w:t>
      </w:r>
    </w:p>
    <w:p w:rsidR="00DA2F11" w:rsidRDefault="00DA2F11" w:rsidP="00DA2F1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 w:rsidRPr="00DA2F11">
        <w:rPr>
          <w:sz w:val="32"/>
          <w:szCs w:val="32"/>
        </w:rPr>
        <w:t>чтобы каждый из звуков был слышен</w:t>
      </w:r>
      <w:r>
        <w:rPr>
          <w:sz w:val="32"/>
          <w:szCs w:val="32"/>
        </w:rPr>
        <w:t>,</w:t>
      </w:r>
    </w:p>
    <w:p w:rsidR="00DA2F11" w:rsidRDefault="00DA2F11" w:rsidP="00DA2F1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и чуткое ухо в различении звуков –</w:t>
      </w:r>
    </w:p>
    <w:p w:rsidR="00DA2F11" w:rsidRDefault="00DA2F11" w:rsidP="00DA2F1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вот главные основания обучения грамоте. </w:t>
      </w:r>
    </w:p>
    <w:p w:rsidR="00DA2F11" w:rsidRPr="00DA2F11" w:rsidRDefault="00DA2F11" w:rsidP="00DA2F1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К. Д. Ушинский.</w:t>
      </w:r>
    </w:p>
    <w:p w:rsidR="00C72850" w:rsidRPr="00B86412" w:rsidRDefault="00DA2F11" w:rsidP="00C72850">
      <w:pPr>
        <w:pStyle w:val="3"/>
        <w:rPr>
          <w:color w:val="002060"/>
          <w:sz w:val="32"/>
          <w:szCs w:val="32"/>
        </w:rPr>
      </w:pPr>
      <w:r w:rsidRPr="00B86412">
        <w:rPr>
          <w:color w:val="002060"/>
          <w:sz w:val="32"/>
          <w:szCs w:val="32"/>
        </w:rPr>
        <w:t xml:space="preserve">                                      </w:t>
      </w:r>
      <w:r w:rsidR="001F3CB7" w:rsidRPr="00B86412">
        <w:rPr>
          <w:color w:val="002060"/>
          <w:sz w:val="32"/>
          <w:szCs w:val="32"/>
        </w:rPr>
        <w:t xml:space="preserve"> </w:t>
      </w:r>
      <w:r w:rsidR="00C72850" w:rsidRPr="00B86412">
        <w:rPr>
          <w:color w:val="002060"/>
          <w:sz w:val="32"/>
          <w:szCs w:val="32"/>
        </w:rPr>
        <w:t>Уважаемые родители!</w:t>
      </w:r>
    </w:p>
    <w:p w:rsidR="001F3CB7" w:rsidRPr="003E01E9" w:rsidRDefault="00DF0E9A" w:rsidP="001F3CB7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</w:t>
      </w:r>
      <w:r w:rsidR="00C72850" w:rsidRPr="003E01E9">
        <w:rPr>
          <w:sz w:val="36"/>
          <w:szCs w:val="36"/>
        </w:rPr>
        <w:t xml:space="preserve">Скоро для наших детей прозвучит первый звонок. Мы хотим, чтобы школьное обучение для них стало интересным, </w:t>
      </w:r>
      <w:r w:rsidR="00DA2F11" w:rsidRPr="003E01E9">
        <w:rPr>
          <w:sz w:val="36"/>
          <w:szCs w:val="36"/>
        </w:rPr>
        <w:t>увлекательным. Но, важно</w:t>
      </w:r>
      <w:r w:rsidRPr="003E01E9">
        <w:rPr>
          <w:sz w:val="36"/>
          <w:szCs w:val="36"/>
        </w:rPr>
        <w:t xml:space="preserve"> помнить, что у</w:t>
      </w:r>
      <w:r w:rsidR="001F3CB7" w:rsidRPr="003E01E9">
        <w:rPr>
          <w:sz w:val="36"/>
          <w:szCs w:val="36"/>
        </w:rPr>
        <w:t xml:space="preserve"> детей, которые пришли в первый класс, одновременно возникает много новых проблем: необходимость устанавливать контакты с новыми взрослыми, налаживать взаимоотношения в школьном коллективе, каждый день выполнять домашнее задание и др. </w:t>
      </w:r>
    </w:p>
    <w:p w:rsidR="001F3CB7" w:rsidRPr="003E01E9" w:rsidRDefault="001F3CB7" w:rsidP="001F3CB7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Но наибольшие трудности возникают при обучении чтению и письму.</w:t>
      </w:r>
    </w:p>
    <w:p w:rsidR="001F3CB7" w:rsidRPr="003E01E9" w:rsidRDefault="001F3CB7" w:rsidP="001F3CB7">
      <w:pPr>
        <w:rPr>
          <w:sz w:val="36"/>
          <w:szCs w:val="36"/>
        </w:rPr>
      </w:pPr>
      <w:r w:rsidRPr="003E01E9">
        <w:rPr>
          <w:sz w:val="36"/>
          <w:szCs w:val="36"/>
        </w:rPr>
        <w:t>Не всем детям под силу справиться с настоящим валом проблем уже в самом начале школьного обучения.</w:t>
      </w:r>
    </w:p>
    <w:p w:rsidR="006633FD" w:rsidRPr="003E01E9" w:rsidRDefault="001F3CB7" w:rsidP="001F3CB7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Как помочь ребенку</w:t>
      </w:r>
      <w:r w:rsidR="006633FD" w:rsidRPr="003E01E9">
        <w:rPr>
          <w:sz w:val="36"/>
          <w:szCs w:val="36"/>
        </w:rPr>
        <w:t xml:space="preserve"> избежать сложностей в адаптации к школьной жизни? Одним из путей решения проблемы является уменьшения нагрузки первоклассника: предварительное обучение ребе</w:t>
      </w:r>
      <w:r w:rsidR="006928A7" w:rsidRPr="003E01E9">
        <w:rPr>
          <w:sz w:val="36"/>
          <w:szCs w:val="36"/>
        </w:rPr>
        <w:t>нка чтению.</w:t>
      </w:r>
      <w:r w:rsidR="006633FD" w:rsidRPr="003E01E9">
        <w:rPr>
          <w:sz w:val="36"/>
          <w:szCs w:val="36"/>
        </w:rPr>
        <w:t xml:space="preserve"> </w:t>
      </w:r>
    </w:p>
    <w:p w:rsidR="00EA2175" w:rsidRPr="003E01E9" w:rsidRDefault="006633FD" w:rsidP="006633FD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И не надо следовать досужим советам не компетентных людей: «Вот пойдет ребено</w:t>
      </w:r>
      <w:r w:rsidR="00EA2175" w:rsidRPr="003E01E9">
        <w:rPr>
          <w:sz w:val="36"/>
          <w:szCs w:val="36"/>
        </w:rPr>
        <w:t>к в школу, там и научат его читать</w:t>
      </w:r>
      <w:r w:rsidRPr="003E01E9">
        <w:rPr>
          <w:sz w:val="36"/>
          <w:szCs w:val="36"/>
        </w:rPr>
        <w:t xml:space="preserve">». </w:t>
      </w:r>
    </w:p>
    <w:p w:rsidR="009A4025" w:rsidRPr="003E01E9" w:rsidRDefault="006928A7" w:rsidP="00EA2175">
      <w:pPr>
        <w:rPr>
          <w:b/>
          <w:sz w:val="36"/>
          <w:szCs w:val="36"/>
        </w:rPr>
      </w:pPr>
      <w:r w:rsidRPr="003E01E9">
        <w:rPr>
          <w:sz w:val="36"/>
          <w:szCs w:val="36"/>
        </w:rPr>
        <w:t xml:space="preserve">  </w:t>
      </w:r>
      <w:r w:rsidR="00EA2175" w:rsidRPr="003E01E9">
        <w:rPr>
          <w:sz w:val="36"/>
          <w:szCs w:val="36"/>
        </w:rPr>
        <w:t xml:space="preserve">Если мы хотим, чтобы ребенок усвоил письменную речь /чтение и письмо/ быстро и легко, а также избежал многих </w:t>
      </w:r>
      <w:r w:rsidR="006E3E71" w:rsidRPr="003E01E9">
        <w:rPr>
          <w:sz w:val="36"/>
          <w:szCs w:val="36"/>
        </w:rPr>
        <w:t>ошибок, следует  обучить его звуковому анализу и синтезу. Проще говоря, это умение ребенка представить,</w:t>
      </w:r>
      <w:r w:rsidR="00DF0E9A" w:rsidRPr="003E01E9">
        <w:rPr>
          <w:sz w:val="36"/>
          <w:szCs w:val="36"/>
        </w:rPr>
        <w:t xml:space="preserve"> что</w:t>
      </w:r>
      <w:r w:rsidR="006E3E71" w:rsidRPr="003E01E9">
        <w:rPr>
          <w:sz w:val="36"/>
          <w:szCs w:val="36"/>
        </w:rPr>
        <w:t xml:space="preserve"> речь состоит из предложений, предложения из слов, слова из слогов, слоги из звуков, звуки в слове расположены в определенной последовательности. Навык чтения формируется у ребенк</w:t>
      </w:r>
      <w:r w:rsidRPr="003E01E9">
        <w:rPr>
          <w:sz w:val="36"/>
          <w:szCs w:val="36"/>
        </w:rPr>
        <w:t xml:space="preserve">а </w:t>
      </w:r>
      <w:r w:rsidRPr="003E01E9">
        <w:rPr>
          <w:sz w:val="36"/>
          <w:szCs w:val="36"/>
        </w:rPr>
        <w:lastRenderedPageBreak/>
        <w:t xml:space="preserve">только после овладения слиянием звуков в слоги, слова. По мнению известного психолога Д. Б. </w:t>
      </w:r>
      <w:proofErr w:type="spellStart"/>
      <w:r w:rsidRPr="003E01E9">
        <w:rPr>
          <w:sz w:val="36"/>
          <w:szCs w:val="36"/>
        </w:rPr>
        <w:t>Эльконина</w:t>
      </w:r>
      <w:proofErr w:type="spellEnd"/>
      <w:r w:rsidRPr="003E01E9">
        <w:rPr>
          <w:sz w:val="36"/>
          <w:szCs w:val="36"/>
        </w:rPr>
        <w:t xml:space="preserve">, «чтение – есть воссоздание звуковой формы слова по его графической /буквенной/ модели». К. Д. Ушинский отмечал, что сознательно читать и писать может только тот, кто понял </w:t>
      </w:r>
      <w:proofErr w:type="spellStart"/>
      <w:r w:rsidRPr="003E01E9">
        <w:rPr>
          <w:sz w:val="36"/>
          <w:szCs w:val="36"/>
        </w:rPr>
        <w:t>звуко-слоговое</w:t>
      </w:r>
      <w:proofErr w:type="spellEnd"/>
      <w:r w:rsidRPr="003E01E9">
        <w:rPr>
          <w:sz w:val="36"/>
          <w:szCs w:val="36"/>
        </w:rPr>
        <w:t xml:space="preserve"> строение слова. </w:t>
      </w:r>
      <w:r w:rsidRPr="003E01E9">
        <w:rPr>
          <w:b/>
          <w:sz w:val="36"/>
          <w:szCs w:val="36"/>
        </w:rPr>
        <w:t>Для этого у ребенка должен быть хорошо развит фонематический слух.</w:t>
      </w:r>
    </w:p>
    <w:p w:rsidR="009A4025" w:rsidRPr="003E01E9" w:rsidRDefault="00DA2F11" w:rsidP="009A4025">
      <w:pPr>
        <w:rPr>
          <w:i/>
          <w:sz w:val="36"/>
          <w:szCs w:val="36"/>
        </w:rPr>
      </w:pPr>
      <w:r w:rsidRPr="003E01E9">
        <w:rPr>
          <w:i/>
          <w:sz w:val="36"/>
          <w:szCs w:val="36"/>
        </w:rPr>
        <w:t>Фонематический слух – это способность человека слышать отдельные звуки в слове</w:t>
      </w:r>
      <w:r w:rsidR="009A4025" w:rsidRPr="003E01E9">
        <w:rPr>
          <w:i/>
          <w:sz w:val="36"/>
          <w:szCs w:val="36"/>
        </w:rPr>
        <w:t>.</w:t>
      </w:r>
    </w:p>
    <w:p w:rsidR="00F43E7B" w:rsidRPr="003E01E9" w:rsidRDefault="00DA2F11" w:rsidP="009A4025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</w:t>
      </w:r>
      <w:r w:rsidR="00F43E7B" w:rsidRPr="003E01E9">
        <w:rPr>
          <w:sz w:val="36"/>
          <w:szCs w:val="36"/>
        </w:rPr>
        <w:t>Особенно трудно приходится детям с речевыми нарушениям</w:t>
      </w:r>
      <w:r w:rsidRPr="003E01E9">
        <w:rPr>
          <w:sz w:val="36"/>
          <w:szCs w:val="36"/>
        </w:rPr>
        <w:t>и. Дети, которые не произносят некоторые</w:t>
      </w:r>
      <w:r w:rsidR="00DF0E9A" w:rsidRPr="003E01E9">
        <w:rPr>
          <w:sz w:val="36"/>
          <w:szCs w:val="36"/>
        </w:rPr>
        <w:t xml:space="preserve"> звуки, либо</w:t>
      </w:r>
      <w:r w:rsidR="00CC0432">
        <w:rPr>
          <w:sz w:val="36"/>
          <w:szCs w:val="36"/>
        </w:rPr>
        <w:t>,</w:t>
      </w:r>
      <w:r w:rsidR="00DF0E9A" w:rsidRPr="003E01E9">
        <w:rPr>
          <w:sz w:val="36"/>
          <w:szCs w:val="36"/>
        </w:rPr>
        <w:t xml:space="preserve"> </w:t>
      </w:r>
      <w:proofErr w:type="gramStart"/>
      <w:r w:rsidR="00DF0E9A" w:rsidRPr="003E01E9">
        <w:rPr>
          <w:sz w:val="36"/>
          <w:szCs w:val="36"/>
        </w:rPr>
        <w:t>заменяют звуки</w:t>
      </w:r>
      <w:r w:rsidR="00F43E7B" w:rsidRPr="003E01E9">
        <w:rPr>
          <w:sz w:val="36"/>
          <w:szCs w:val="36"/>
        </w:rPr>
        <w:t xml:space="preserve"> на другие</w:t>
      </w:r>
      <w:proofErr w:type="gramEnd"/>
      <w:r w:rsidR="00F43E7B" w:rsidRPr="003E01E9">
        <w:rPr>
          <w:sz w:val="36"/>
          <w:szCs w:val="36"/>
        </w:rPr>
        <w:t xml:space="preserve">, </w:t>
      </w:r>
      <w:r w:rsidR="00C72850" w:rsidRPr="003E01E9">
        <w:rPr>
          <w:sz w:val="36"/>
          <w:szCs w:val="36"/>
        </w:rPr>
        <w:t>не способны освоить грамотное пи</w:t>
      </w:r>
      <w:r w:rsidR="00F43E7B" w:rsidRPr="003E01E9">
        <w:rPr>
          <w:sz w:val="36"/>
          <w:szCs w:val="36"/>
        </w:rPr>
        <w:t>сьмо.</w:t>
      </w:r>
      <w:r w:rsidR="00C72850" w:rsidRPr="003E01E9">
        <w:rPr>
          <w:sz w:val="36"/>
          <w:szCs w:val="36"/>
        </w:rPr>
        <w:t xml:space="preserve"> Как ребенок слышит, так он и пишет. Такие дети особенно нуждаются в занятиях с взрослыми по развитию фонематического слуха. </w:t>
      </w:r>
      <w:r w:rsidR="00F43E7B" w:rsidRPr="003E01E9">
        <w:rPr>
          <w:sz w:val="36"/>
          <w:szCs w:val="36"/>
        </w:rPr>
        <w:t xml:space="preserve"> </w:t>
      </w:r>
    </w:p>
    <w:p w:rsidR="001F3CB7" w:rsidRPr="003E01E9" w:rsidRDefault="009A4025" w:rsidP="009A4025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Известно, что ведущим видом деятельности на протяжении всего дошкольного возраста является игра. Именно через нее легко и доступно усваиваются необходимые знания и умения.</w:t>
      </w:r>
    </w:p>
    <w:p w:rsidR="00DF0E9A" w:rsidRPr="003E01E9" w:rsidRDefault="009A4025" w:rsidP="009A4025">
      <w:pPr>
        <w:rPr>
          <w:sz w:val="36"/>
          <w:szCs w:val="36"/>
        </w:rPr>
      </w:pPr>
      <w:r w:rsidRPr="003E01E9">
        <w:rPr>
          <w:sz w:val="36"/>
          <w:szCs w:val="36"/>
        </w:rPr>
        <w:t xml:space="preserve">  Вам предлагается ряд дидактических игр, цель которых </w:t>
      </w:r>
      <w:r w:rsidR="00DF0E9A" w:rsidRPr="003E01E9">
        <w:rPr>
          <w:sz w:val="36"/>
          <w:szCs w:val="36"/>
        </w:rPr>
        <w:t xml:space="preserve">научить ребенка </w:t>
      </w:r>
      <w:r w:rsidR="003E01E9">
        <w:rPr>
          <w:sz w:val="36"/>
          <w:szCs w:val="36"/>
        </w:rPr>
        <w:t>в</w:t>
      </w:r>
      <w:r w:rsidR="00DF0E9A" w:rsidRPr="003E01E9">
        <w:rPr>
          <w:sz w:val="36"/>
          <w:szCs w:val="36"/>
        </w:rPr>
        <w:t>ыделять звуки в словах, о</w:t>
      </w:r>
      <w:r w:rsidR="003E01E9">
        <w:rPr>
          <w:sz w:val="36"/>
          <w:szCs w:val="36"/>
        </w:rPr>
        <w:t>пределять их последовательность</w:t>
      </w:r>
      <w:r w:rsidR="001F5968">
        <w:rPr>
          <w:sz w:val="36"/>
          <w:szCs w:val="36"/>
        </w:rPr>
        <w:t xml:space="preserve"> в </w:t>
      </w:r>
      <w:r w:rsidR="002C3AA9">
        <w:rPr>
          <w:sz w:val="36"/>
          <w:szCs w:val="36"/>
        </w:rPr>
        <w:t>слове, помогут научить</w:t>
      </w:r>
      <w:r w:rsidR="001F5968">
        <w:rPr>
          <w:sz w:val="36"/>
          <w:szCs w:val="36"/>
        </w:rPr>
        <w:t xml:space="preserve"> читать.</w:t>
      </w:r>
    </w:p>
    <w:p w:rsidR="00DF0E9A" w:rsidRPr="002C3AA9" w:rsidRDefault="002C3AA9" w:rsidP="00DF0E9A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</w:t>
      </w:r>
      <w:r w:rsidRPr="002C3AA9">
        <w:rPr>
          <w:sz w:val="36"/>
          <w:szCs w:val="36"/>
          <w:u w:val="single"/>
        </w:rPr>
        <w:t>Мы предлагаем вашему вниманию также фотографии детей нашей группы. Они наглядно показывают, как при помощи различ</w:t>
      </w:r>
      <w:r>
        <w:rPr>
          <w:sz w:val="36"/>
          <w:szCs w:val="36"/>
          <w:u w:val="single"/>
        </w:rPr>
        <w:t xml:space="preserve">ных игр мы </w:t>
      </w:r>
      <w:r w:rsidR="00B86412">
        <w:rPr>
          <w:sz w:val="36"/>
          <w:szCs w:val="36"/>
          <w:u w:val="single"/>
        </w:rPr>
        <w:t>способствуем формированию</w:t>
      </w:r>
      <w:r>
        <w:rPr>
          <w:sz w:val="36"/>
          <w:szCs w:val="36"/>
          <w:u w:val="single"/>
        </w:rPr>
        <w:t xml:space="preserve"> </w:t>
      </w:r>
      <w:r w:rsidR="00B86412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>фонематического слуха</w:t>
      </w:r>
      <w:r w:rsidR="00B86412">
        <w:rPr>
          <w:sz w:val="36"/>
          <w:szCs w:val="36"/>
          <w:u w:val="single"/>
        </w:rPr>
        <w:t xml:space="preserve"> детей</w:t>
      </w:r>
      <w:r>
        <w:rPr>
          <w:sz w:val="36"/>
          <w:szCs w:val="36"/>
          <w:u w:val="single"/>
        </w:rPr>
        <w:t xml:space="preserve">, </w:t>
      </w:r>
      <w:r w:rsidR="00B86412">
        <w:rPr>
          <w:sz w:val="36"/>
          <w:szCs w:val="36"/>
          <w:u w:val="single"/>
        </w:rPr>
        <w:t>готовим их к обучению грамоте.</w:t>
      </w:r>
    </w:p>
    <w:p w:rsidR="00B86412" w:rsidRDefault="002C3AA9" w:rsidP="00DF0E9A">
      <w:pPr>
        <w:rPr>
          <w:b/>
          <w:sz w:val="44"/>
          <w:szCs w:val="44"/>
        </w:rPr>
      </w:pPr>
      <w:r w:rsidRPr="00F3110A">
        <w:rPr>
          <w:b/>
          <w:sz w:val="44"/>
          <w:szCs w:val="44"/>
        </w:rPr>
        <w:t xml:space="preserve">   </w:t>
      </w:r>
      <w:r w:rsidR="00F3110A">
        <w:rPr>
          <w:b/>
          <w:sz w:val="44"/>
          <w:szCs w:val="44"/>
        </w:rPr>
        <w:t xml:space="preserve">                         </w:t>
      </w:r>
      <w:r w:rsidRPr="00F3110A">
        <w:rPr>
          <w:b/>
          <w:sz w:val="44"/>
          <w:szCs w:val="44"/>
        </w:rPr>
        <w:t xml:space="preserve">  </w:t>
      </w:r>
    </w:p>
    <w:p w:rsidR="001F5968" w:rsidRPr="00F3110A" w:rsidRDefault="00B86412" w:rsidP="00DF0E9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</w:t>
      </w:r>
      <w:r w:rsidR="00DF0E9A" w:rsidRPr="00F3110A">
        <w:rPr>
          <w:b/>
          <w:sz w:val="44"/>
          <w:szCs w:val="44"/>
        </w:rPr>
        <w:t>Игра</w:t>
      </w:r>
      <w:r w:rsidR="001F5968" w:rsidRPr="00F3110A">
        <w:rPr>
          <w:b/>
          <w:sz w:val="44"/>
          <w:szCs w:val="44"/>
        </w:rPr>
        <w:t xml:space="preserve"> «Цепочка слов»</w:t>
      </w:r>
    </w:p>
    <w:p w:rsidR="00A71C32" w:rsidRDefault="00A71C32" w:rsidP="001F5968">
      <w:pPr>
        <w:rPr>
          <w:sz w:val="40"/>
          <w:szCs w:val="40"/>
        </w:rPr>
      </w:pPr>
    </w:p>
    <w:p w:rsidR="000F1DBC" w:rsidRPr="002C3AA9" w:rsidRDefault="009D01BB" w:rsidP="001F5968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1F5968" w:rsidRPr="002C3AA9">
        <w:rPr>
          <w:sz w:val="40"/>
          <w:szCs w:val="40"/>
        </w:rPr>
        <w:t>Взрослый предла</w:t>
      </w:r>
      <w:r w:rsidR="00A71C32">
        <w:rPr>
          <w:sz w:val="40"/>
          <w:szCs w:val="40"/>
        </w:rPr>
        <w:t>гает составлять цепочки из слов:</w:t>
      </w:r>
      <w:r w:rsidR="001F5968" w:rsidRPr="002C3AA9">
        <w:rPr>
          <w:sz w:val="40"/>
          <w:szCs w:val="40"/>
        </w:rPr>
        <w:t xml:space="preserve"> называет первое слово, ребенок</w:t>
      </w:r>
      <w:r w:rsidR="00BF2E66" w:rsidRPr="002C3AA9">
        <w:rPr>
          <w:sz w:val="40"/>
          <w:szCs w:val="40"/>
        </w:rPr>
        <w:t xml:space="preserve"> придумывает слово со звука, которое услышал в конце названного слова.</w:t>
      </w:r>
    </w:p>
    <w:p w:rsidR="00DF0E9A" w:rsidRPr="002C3AA9" w:rsidRDefault="000F1DBC" w:rsidP="000F1DBC">
      <w:pPr>
        <w:rPr>
          <w:sz w:val="40"/>
          <w:szCs w:val="40"/>
        </w:rPr>
      </w:pPr>
      <w:r w:rsidRPr="002C3AA9">
        <w:rPr>
          <w:sz w:val="40"/>
          <w:szCs w:val="40"/>
        </w:rPr>
        <w:t>Например: лу</w:t>
      </w:r>
      <w:r w:rsidRPr="002C3AA9">
        <w:rPr>
          <w:b/>
          <w:sz w:val="40"/>
          <w:szCs w:val="40"/>
        </w:rPr>
        <w:t xml:space="preserve">к </w:t>
      </w:r>
      <w:r w:rsidRPr="002C3AA9">
        <w:rPr>
          <w:sz w:val="40"/>
          <w:szCs w:val="40"/>
        </w:rPr>
        <w:t xml:space="preserve">– </w:t>
      </w:r>
      <w:r w:rsidRPr="002C3AA9">
        <w:rPr>
          <w:b/>
          <w:sz w:val="40"/>
          <w:szCs w:val="40"/>
        </w:rPr>
        <w:t>к</w:t>
      </w:r>
      <w:r w:rsidRPr="002C3AA9">
        <w:rPr>
          <w:sz w:val="40"/>
          <w:szCs w:val="40"/>
        </w:rPr>
        <w:t>ра</w:t>
      </w:r>
      <w:r w:rsidRPr="002C3AA9">
        <w:rPr>
          <w:b/>
          <w:sz w:val="40"/>
          <w:szCs w:val="40"/>
        </w:rPr>
        <w:t xml:space="preserve">н </w:t>
      </w:r>
      <w:r w:rsidRPr="002C3AA9">
        <w:rPr>
          <w:sz w:val="40"/>
          <w:szCs w:val="40"/>
        </w:rPr>
        <w:t xml:space="preserve">-  </w:t>
      </w:r>
      <w:r w:rsidRPr="002C3AA9">
        <w:rPr>
          <w:b/>
          <w:sz w:val="40"/>
          <w:szCs w:val="40"/>
        </w:rPr>
        <w:t>н</w:t>
      </w:r>
      <w:r w:rsidRPr="002C3AA9">
        <w:rPr>
          <w:sz w:val="40"/>
          <w:szCs w:val="40"/>
        </w:rPr>
        <w:t>ог</w:t>
      </w:r>
      <w:r w:rsidRPr="002C3AA9">
        <w:rPr>
          <w:b/>
          <w:sz w:val="40"/>
          <w:szCs w:val="40"/>
        </w:rPr>
        <w:t xml:space="preserve">а… </w:t>
      </w:r>
      <w:r w:rsidRPr="002C3AA9">
        <w:rPr>
          <w:sz w:val="40"/>
          <w:szCs w:val="40"/>
        </w:rPr>
        <w:t xml:space="preserve">и т. </w:t>
      </w:r>
      <w:proofErr w:type="spellStart"/>
      <w:r w:rsidRPr="002C3AA9">
        <w:rPr>
          <w:sz w:val="40"/>
          <w:szCs w:val="40"/>
        </w:rPr>
        <w:t>д</w:t>
      </w:r>
      <w:proofErr w:type="spellEnd"/>
    </w:p>
    <w:p w:rsidR="00A71C32" w:rsidRPr="00F813B5" w:rsidRDefault="00A71C32" w:rsidP="000F1DBC">
      <w:pPr>
        <w:rPr>
          <w:b/>
          <w:sz w:val="36"/>
          <w:szCs w:val="36"/>
        </w:rPr>
      </w:pPr>
      <w:r w:rsidRPr="00F813B5">
        <w:rPr>
          <w:b/>
          <w:sz w:val="36"/>
          <w:szCs w:val="36"/>
        </w:rPr>
        <w:t>Цель игры: Учить детей слышать и называть звуки в начале, конце слова.</w:t>
      </w:r>
    </w:p>
    <w:p w:rsidR="00A71C32" w:rsidRDefault="00A71C32" w:rsidP="000F1DBC">
      <w:pPr>
        <w:rPr>
          <w:sz w:val="36"/>
          <w:szCs w:val="36"/>
        </w:rPr>
      </w:pPr>
    </w:p>
    <w:p w:rsidR="00A71C32" w:rsidRDefault="00F3110A" w:rsidP="000F1DBC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115389</wp:posOffset>
            </wp:positionH>
            <wp:positionV relativeFrom="paragraph">
              <wp:posOffset>21771</wp:posOffset>
            </wp:positionV>
            <wp:extent cx="5842997" cy="3279594"/>
            <wp:effectExtent l="171450" t="133350" r="367303" b="301806"/>
            <wp:wrapNone/>
            <wp:docPr id="2" name="Рисунок 2" descr="C:\Users\Екатерина\Desktop\Новая папка (4)\S730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Новая папка (4)\S7300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997" cy="3279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1C32" w:rsidRDefault="00A71C32" w:rsidP="000F1DBC">
      <w:pPr>
        <w:rPr>
          <w:sz w:val="36"/>
          <w:szCs w:val="36"/>
        </w:rPr>
      </w:pPr>
    </w:p>
    <w:p w:rsidR="00A71C32" w:rsidRDefault="00A71C32" w:rsidP="000F1DBC">
      <w:pPr>
        <w:rPr>
          <w:sz w:val="36"/>
          <w:szCs w:val="36"/>
        </w:rPr>
      </w:pPr>
    </w:p>
    <w:p w:rsidR="00A71C32" w:rsidRDefault="00A71C32" w:rsidP="000F1DBC">
      <w:pPr>
        <w:rPr>
          <w:sz w:val="36"/>
          <w:szCs w:val="36"/>
        </w:rPr>
      </w:pPr>
    </w:p>
    <w:p w:rsidR="00A71C32" w:rsidRDefault="00A71C32" w:rsidP="000F1DBC">
      <w:pPr>
        <w:rPr>
          <w:sz w:val="36"/>
          <w:szCs w:val="36"/>
        </w:rPr>
      </w:pPr>
    </w:p>
    <w:p w:rsidR="00A71C32" w:rsidRDefault="00A71C32" w:rsidP="000F1DBC">
      <w:pPr>
        <w:rPr>
          <w:sz w:val="36"/>
          <w:szCs w:val="36"/>
        </w:rPr>
      </w:pPr>
    </w:p>
    <w:p w:rsidR="00A71C32" w:rsidRDefault="00A71C32" w:rsidP="000F1DBC">
      <w:pPr>
        <w:rPr>
          <w:sz w:val="36"/>
          <w:szCs w:val="36"/>
        </w:rPr>
      </w:pPr>
    </w:p>
    <w:p w:rsidR="000F1DBC" w:rsidRDefault="000F1DBC" w:rsidP="000F1D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A71C32" w:rsidRDefault="00A71C32" w:rsidP="000F1DBC">
      <w:pPr>
        <w:rPr>
          <w:b/>
          <w:sz w:val="36"/>
          <w:szCs w:val="36"/>
        </w:rPr>
      </w:pPr>
    </w:p>
    <w:p w:rsidR="00A71C32" w:rsidRDefault="00A71C32" w:rsidP="000F1DBC">
      <w:pPr>
        <w:rPr>
          <w:b/>
          <w:sz w:val="36"/>
          <w:szCs w:val="36"/>
        </w:rPr>
      </w:pPr>
    </w:p>
    <w:p w:rsidR="00A71C32" w:rsidRDefault="00A71C32" w:rsidP="000F1DBC">
      <w:pPr>
        <w:rPr>
          <w:b/>
          <w:sz w:val="36"/>
          <w:szCs w:val="36"/>
        </w:rPr>
      </w:pPr>
    </w:p>
    <w:p w:rsidR="00F3110A" w:rsidRDefault="00A71C32" w:rsidP="000F1D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:rsidR="00F3110A" w:rsidRDefault="00F3110A" w:rsidP="000F1D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</w:p>
    <w:p w:rsidR="00A71C32" w:rsidRPr="00F3110A" w:rsidRDefault="00F3110A" w:rsidP="000F1DBC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</w:t>
      </w:r>
      <w:r w:rsidR="006769C3">
        <w:rPr>
          <w:b/>
          <w:sz w:val="36"/>
          <w:szCs w:val="36"/>
        </w:rPr>
        <w:t>Цепочка слов в картинках. Лера выкладывает цепочку:</w:t>
      </w:r>
      <w:r w:rsidR="00A71C32" w:rsidRPr="00F3110A">
        <w:rPr>
          <w:b/>
          <w:sz w:val="36"/>
          <w:szCs w:val="36"/>
        </w:rPr>
        <w:t xml:space="preserve"> телефон, носки, иголка….</w:t>
      </w:r>
    </w:p>
    <w:p w:rsidR="00A71C32" w:rsidRPr="00F3110A" w:rsidRDefault="00A71C32" w:rsidP="000F1DBC">
      <w:pPr>
        <w:rPr>
          <w:b/>
          <w:sz w:val="36"/>
          <w:szCs w:val="36"/>
        </w:rPr>
      </w:pPr>
    </w:p>
    <w:p w:rsidR="00A71C32" w:rsidRDefault="00A71C32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169817</wp:posOffset>
            </wp:positionH>
            <wp:positionV relativeFrom="paragraph">
              <wp:posOffset>161653</wp:posOffset>
            </wp:positionV>
            <wp:extent cx="5837374" cy="3278324"/>
            <wp:effectExtent l="171450" t="133350" r="353876" b="303076"/>
            <wp:wrapNone/>
            <wp:docPr id="3" name="Рисунок 3" descr="F:\DCIM\100SSCAM\S730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SSCAM\S7300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74" cy="3278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Default="00F3110A" w:rsidP="000F1DBC">
      <w:pPr>
        <w:rPr>
          <w:b/>
          <w:sz w:val="36"/>
          <w:szCs w:val="36"/>
        </w:rPr>
      </w:pPr>
    </w:p>
    <w:p w:rsidR="00F3110A" w:rsidRPr="00F3110A" w:rsidRDefault="00F3110A" w:rsidP="000F1DB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="00F813B5">
        <w:rPr>
          <w:b/>
          <w:sz w:val="36"/>
          <w:szCs w:val="36"/>
        </w:rPr>
        <w:t xml:space="preserve">         </w:t>
      </w:r>
      <w:r>
        <w:rPr>
          <w:b/>
          <w:sz w:val="36"/>
          <w:szCs w:val="36"/>
        </w:rPr>
        <w:t xml:space="preserve"> </w:t>
      </w:r>
      <w:r w:rsidR="006769C3">
        <w:rPr>
          <w:b/>
          <w:sz w:val="36"/>
          <w:szCs w:val="36"/>
        </w:rPr>
        <w:t xml:space="preserve">         </w:t>
      </w:r>
      <w:r w:rsidR="00F813B5">
        <w:rPr>
          <w:b/>
          <w:sz w:val="36"/>
          <w:szCs w:val="36"/>
        </w:rPr>
        <w:t>Игра «Поймай звук…</w:t>
      </w:r>
      <w:r w:rsidRPr="00F3110A">
        <w:rPr>
          <w:b/>
          <w:sz w:val="36"/>
          <w:szCs w:val="36"/>
        </w:rPr>
        <w:t xml:space="preserve">». </w:t>
      </w:r>
    </w:p>
    <w:p w:rsidR="006769C3" w:rsidRDefault="00F813B5" w:rsidP="000F1DBC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Дети</w:t>
      </w:r>
      <w:r w:rsidR="006769C3">
        <w:rPr>
          <w:b/>
          <w:sz w:val="36"/>
          <w:szCs w:val="36"/>
        </w:rPr>
        <w:t xml:space="preserve"> /Саша, Ваня, Соня, Лера, Полина, Матвей/</w:t>
      </w:r>
      <w:r>
        <w:rPr>
          <w:b/>
          <w:sz w:val="36"/>
          <w:szCs w:val="36"/>
        </w:rPr>
        <w:t xml:space="preserve"> хлопают в ладоши тогда, когда слышат заданный звук. </w:t>
      </w:r>
    </w:p>
    <w:p w:rsidR="006769C3" w:rsidRDefault="006769C3" w:rsidP="000F1DBC">
      <w:pPr>
        <w:rPr>
          <w:b/>
          <w:sz w:val="36"/>
          <w:szCs w:val="36"/>
        </w:rPr>
      </w:pPr>
    </w:p>
    <w:p w:rsidR="000F1DBC" w:rsidRPr="006769C3" w:rsidRDefault="006769C3" w:rsidP="000F1DB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="000F1DBC" w:rsidRPr="00F3110A">
        <w:rPr>
          <w:b/>
          <w:sz w:val="44"/>
          <w:szCs w:val="44"/>
        </w:rPr>
        <w:t>Игра «Магазин посуды»</w:t>
      </w:r>
    </w:p>
    <w:p w:rsidR="00F3110A" w:rsidRDefault="00F3110A" w:rsidP="000F1DBC">
      <w:pPr>
        <w:rPr>
          <w:sz w:val="36"/>
          <w:szCs w:val="36"/>
        </w:rPr>
      </w:pPr>
    </w:p>
    <w:p w:rsidR="000F1DBC" w:rsidRPr="00F3110A" w:rsidRDefault="009D01BB" w:rsidP="000F1DB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</w:t>
      </w:r>
      <w:r w:rsidR="000F1DBC" w:rsidRPr="00F3110A">
        <w:rPr>
          <w:sz w:val="40"/>
          <w:szCs w:val="40"/>
        </w:rPr>
        <w:t>Взрослый говорит, что построили новый магазин, но туда еще не завезли посуду. Надо помочь это сделать, но в названии посуды должен быть звук /называете любой звук/</w:t>
      </w:r>
      <w:r>
        <w:rPr>
          <w:sz w:val="40"/>
          <w:szCs w:val="40"/>
        </w:rPr>
        <w:t>.</w:t>
      </w:r>
    </w:p>
    <w:p w:rsidR="000F1DBC" w:rsidRPr="00F3110A" w:rsidRDefault="000F1DBC" w:rsidP="000F1DBC">
      <w:pPr>
        <w:rPr>
          <w:sz w:val="40"/>
          <w:szCs w:val="40"/>
        </w:rPr>
      </w:pPr>
      <w:r w:rsidRPr="00F3110A">
        <w:rPr>
          <w:sz w:val="40"/>
          <w:szCs w:val="40"/>
        </w:rPr>
        <w:t>Например: «С» /кастрюля, сотейник, сковорода…/</w:t>
      </w:r>
    </w:p>
    <w:p w:rsidR="000F1DBC" w:rsidRPr="00F3110A" w:rsidRDefault="000F1DBC" w:rsidP="000F1DBC">
      <w:pPr>
        <w:rPr>
          <w:sz w:val="40"/>
          <w:szCs w:val="40"/>
        </w:rPr>
      </w:pPr>
      <w:r w:rsidRPr="00F3110A">
        <w:rPr>
          <w:sz w:val="40"/>
          <w:szCs w:val="40"/>
        </w:rPr>
        <w:t>Варианты игры: «Магазин игрушек», «Магазин одежды»</w:t>
      </w:r>
      <w:r w:rsidR="001E2EA0" w:rsidRPr="00F3110A">
        <w:rPr>
          <w:sz w:val="40"/>
          <w:szCs w:val="40"/>
        </w:rPr>
        <w:t>, «Подарки»….</w:t>
      </w:r>
    </w:p>
    <w:p w:rsidR="00CC0432" w:rsidRDefault="001E2EA0" w:rsidP="001E2EA0">
      <w:pPr>
        <w:tabs>
          <w:tab w:val="left" w:pos="2613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1E2EA0" w:rsidRPr="00F813B5" w:rsidRDefault="00F3110A" w:rsidP="001E2EA0">
      <w:pPr>
        <w:tabs>
          <w:tab w:val="left" w:pos="2613"/>
        </w:tabs>
        <w:rPr>
          <w:b/>
          <w:sz w:val="36"/>
          <w:szCs w:val="36"/>
        </w:rPr>
      </w:pPr>
      <w:r w:rsidRPr="00F813B5">
        <w:rPr>
          <w:b/>
          <w:sz w:val="36"/>
          <w:szCs w:val="36"/>
        </w:rPr>
        <w:t>Цель игры: Учить детей подбирать слова с определенным звуком.</w:t>
      </w:r>
      <w:r w:rsidR="001E2EA0" w:rsidRPr="00F813B5">
        <w:rPr>
          <w:b/>
          <w:sz w:val="36"/>
          <w:szCs w:val="36"/>
        </w:rPr>
        <w:t xml:space="preserve">    </w:t>
      </w:r>
    </w:p>
    <w:p w:rsidR="001E2EA0" w:rsidRPr="00F813B5" w:rsidRDefault="00F3110A" w:rsidP="000F1DBC">
      <w:pPr>
        <w:rPr>
          <w:b/>
          <w:sz w:val="36"/>
          <w:szCs w:val="36"/>
        </w:rPr>
      </w:pPr>
      <w:r w:rsidRPr="00F813B5">
        <w:rPr>
          <w:b/>
          <w:sz w:val="36"/>
          <w:szCs w:val="36"/>
        </w:rPr>
        <w:t xml:space="preserve"> </w:t>
      </w:r>
    </w:p>
    <w:p w:rsidR="00ED79C2" w:rsidRPr="00F813B5" w:rsidRDefault="00ED79C2" w:rsidP="000F1DBC">
      <w:pPr>
        <w:rPr>
          <w:b/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142875</wp:posOffset>
            </wp:positionV>
            <wp:extent cx="5888990" cy="3307080"/>
            <wp:effectExtent l="171450" t="133350" r="359410" b="312420"/>
            <wp:wrapNone/>
            <wp:docPr id="4" name="Рисунок 4" descr="F:\DCIM\100SSCAM\S730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SSCAM\S7300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307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Pr="00ED79C2" w:rsidRDefault="00ED79C2" w:rsidP="00ED79C2">
      <w:pPr>
        <w:rPr>
          <w:sz w:val="36"/>
          <w:szCs w:val="36"/>
        </w:rPr>
      </w:pPr>
    </w:p>
    <w:p w:rsidR="00ED79C2" w:rsidRDefault="00ED79C2" w:rsidP="00ED79C2">
      <w:pPr>
        <w:rPr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</w:p>
    <w:p w:rsidR="00CC0432" w:rsidRDefault="00CC0432" w:rsidP="00ED79C2">
      <w:pPr>
        <w:rPr>
          <w:b/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  <w:r w:rsidRPr="00ED79C2">
        <w:rPr>
          <w:b/>
          <w:sz w:val="36"/>
          <w:szCs w:val="36"/>
        </w:rPr>
        <w:t>Игра «Паровозик» учит детей различать мягкие и твердые звуки: в синем вагончике</w:t>
      </w:r>
      <w:r w:rsidR="006769C3">
        <w:rPr>
          <w:b/>
          <w:sz w:val="36"/>
          <w:szCs w:val="36"/>
        </w:rPr>
        <w:t xml:space="preserve"> Ваня решил прокатить</w:t>
      </w:r>
      <w:r w:rsidRPr="00ED79C2">
        <w:rPr>
          <w:b/>
          <w:sz w:val="36"/>
          <w:szCs w:val="36"/>
        </w:rPr>
        <w:t xml:space="preserve"> </w:t>
      </w:r>
      <w:r w:rsidRPr="006769C3">
        <w:rPr>
          <w:b/>
          <w:sz w:val="36"/>
          <w:szCs w:val="36"/>
          <w:u w:val="single"/>
        </w:rPr>
        <w:t>с</w:t>
      </w:r>
      <w:r w:rsidRPr="00ED79C2">
        <w:rPr>
          <w:b/>
          <w:sz w:val="36"/>
          <w:szCs w:val="36"/>
        </w:rPr>
        <w:t>лона /твердый звук «С»/, а в зеленом -  поро</w:t>
      </w:r>
      <w:r w:rsidRPr="006769C3">
        <w:rPr>
          <w:b/>
          <w:sz w:val="36"/>
          <w:szCs w:val="36"/>
          <w:u w:val="single"/>
        </w:rPr>
        <w:t>с</w:t>
      </w:r>
      <w:r w:rsidRPr="00ED79C2">
        <w:rPr>
          <w:b/>
          <w:sz w:val="36"/>
          <w:szCs w:val="36"/>
        </w:rPr>
        <w:t>енка /мягкий звук «</w:t>
      </w:r>
      <w:proofErr w:type="spellStart"/>
      <w:r w:rsidRPr="00ED79C2">
        <w:rPr>
          <w:b/>
          <w:sz w:val="36"/>
          <w:szCs w:val="36"/>
        </w:rPr>
        <w:t>Сь</w:t>
      </w:r>
      <w:proofErr w:type="spellEnd"/>
      <w:r w:rsidRPr="00ED79C2">
        <w:rPr>
          <w:b/>
          <w:sz w:val="36"/>
          <w:szCs w:val="36"/>
        </w:rPr>
        <w:t>»/.</w:t>
      </w:r>
    </w:p>
    <w:p w:rsidR="00ED79C2" w:rsidRDefault="006769C3" w:rsidP="00ED79C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245745</wp:posOffset>
            </wp:positionV>
            <wp:extent cx="5870575" cy="3304540"/>
            <wp:effectExtent l="171450" t="133350" r="358775" b="295910"/>
            <wp:wrapNone/>
            <wp:docPr id="6" name="Рисунок 6" descr="F:\DCIM\100SSCAM\S730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SSCAM\S7300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330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79C2" w:rsidRDefault="00ED79C2" w:rsidP="00ED79C2">
      <w:pPr>
        <w:rPr>
          <w:b/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</w:p>
    <w:p w:rsidR="00ED79C2" w:rsidRDefault="00ED79C2" w:rsidP="00ED79C2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textWrapping" w:clear="all"/>
      </w:r>
    </w:p>
    <w:p w:rsidR="00161C20" w:rsidRDefault="00161C20" w:rsidP="00ED79C2">
      <w:pPr>
        <w:rPr>
          <w:b/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Default="00161C20" w:rsidP="00161C20">
      <w:pPr>
        <w:rPr>
          <w:b/>
          <w:sz w:val="36"/>
          <w:szCs w:val="36"/>
        </w:rPr>
      </w:pPr>
      <w:r w:rsidRPr="00161C20">
        <w:rPr>
          <w:b/>
          <w:sz w:val="36"/>
          <w:szCs w:val="36"/>
        </w:rPr>
        <w:t xml:space="preserve">Игра «Глухие телефоны». Слова, произнесенные ребенком шепотом, способствуют усиленной работе артикуляционного аппарата. </w:t>
      </w:r>
      <w:r w:rsidR="006769C3">
        <w:rPr>
          <w:b/>
          <w:sz w:val="36"/>
          <w:szCs w:val="36"/>
        </w:rPr>
        <w:t>/Саша, Ваня, Соня, Лера/.</w:t>
      </w: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6769C3" w:rsidP="00161C20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125095</wp:posOffset>
            </wp:positionV>
            <wp:extent cx="5808345" cy="3269615"/>
            <wp:effectExtent l="171450" t="133350" r="363855" b="311785"/>
            <wp:wrapNone/>
            <wp:docPr id="5" name="Рисунок 5" descr="F:\DCIM\100SSCAM\S730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SSCAM\S7300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326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161C20" w:rsidRPr="00161C20" w:rsidRDefault="00161C20" w:rsidP="00161C20">
      <w:pPr>
        <w:rPr>
          <w:sz w:val="36"/>
          <w:szCs w:val="36"/>
        </w:rPr>
      </w:pPr>
    </w:p>
    <w:p w:rsidR="00ED79C2" w:rsidRDefault="00161C20" w:rsidP="00161C2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161C20">
        <w:rPr>
          <w:b/>
          <w:sz w:val="36"/>
          <w:szCs w:val="36"/>
        </w:rPr>
        <w:t>К тому же эта игра такая забавная…</w:t>
      </w:r>
      <w:r w:rsidR="006769C3">
        <w:rPr>
          <w:b/>
          <w:sz w:val="36"/>
          <w:szCs w:val="36"/>
        </w:rPr>
        <w:t xml:space="preserve"> /Соня, Лера, Полина, Матвей/.</w:t>
      </w:r>
    </w:p>
    <w:p w:rsidR="00161C20" w:rsidRDefault="00161C20" w:rsidP="00161C20">
      <w:pPr>
        <w:rPr>
          <w:b/>
          <w:sz w:val="36"/>
          <w:szCs w:val="36"/>
        </w:rPr>
      </w:pPr>
    </w:p>
    <w:p w:rsidR="00307E5A" w:rsidRDefault="00161C20" w:rsidP="00161C20">
      <w:pPr>
        <w:rPr>
          <w:b/>
          <w:sz w:val="44"/>
          <w:szCs w:val="44"/>
        </w:rPr>
      </w:pPr>
      <w:r>
        <w:rPr>
          <w:b/>
          <w:sz w:val="36"/>
          <w:szCs w:val="36"/>
        </w:rPr>
        <w:lastRenderedPageBreak/>
        <w:t xml:space="preserve">                   </w:t>
      </w:r>
      <w:r w:rsidR="00307E5A">
        <w:rPr>
          <w:b/>
          <w:sz w:val="36"/>
          <w:szCs w:val="36"/>
        </w:rPr>
        <w:t xml:space="preserve">       </w:t>
      </w:r>
      <w:r w:rsidR="006769C3">
        <w:rPr>
          <w:b/>
          <w:sz w:val="36"/>
          <w:szCs w:val="36"/>
        </w:rPr>
        <w:t xml:space="preserve">       </w:t>
      </w:r>
      <w:r>
        <w:rPr>
          <w:b/>
          <w:sz w:val="36"/>
          <w:szCs w:val="36"/>
        </w:rPr>
        <w:t xml:space="preserve"> </w:t>
      </w:r>
      <w:r w:rsidR="00307E5A" w:rsidRPr="00307E5A">
        <w:rPr>
          <w:b/>
          <w:sz w:val="44"/>
          <w:szCs w:val="44"/>
        </w:rPr>
        <w:t>Игра «Рифмы»</w:t>
      </w:r>
      <w:r w:rsidRPr="00307E5A">
        <w:rPr>
          <w:b/>
          <w:sz w:val="44"/>
          <w:szCs w:val="44"/>
        </w:rPr>
        <w:t xml:space="preserve">         </w:t>
      </w:r>
    </w:p>
    <w:p w:rsidR="00161C20" w:rsidRDefault="00161C20" w:rsidP="00307E5A">
      <w:pPr>
        <w:rPr>
          <w:sz w:val="32"/>
          <w:szCs w:val="32"/>
        </w:rPr>
      </w:pPr>
    </w:p>
    <w:p w:rsidR="00307E5A" w:rsidRPr="009D01BB" w:rsidRDefault="009D01BB" w:rsidP="00307E5A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307E5A" w:rsidRPr="009D01BB">
        <w:rPr>
          <w:sz w:val="40"/>
          <w:szCs w:val="40"/>
        </w:rPr>
        <w:t>Взрослый произносит любое слово, а ребенок придумывает схожие по звучанию слова, объясняет, какие одинаковые звуки он слышит в  этих словах.</w:t>
      </w:r>
      <w:r w:rsidRPr="009D01BB">
        <w:rPr>
          <w:sz w:val="40"/>
          <w:szCs w:val="40"/>
        </w:rPr>
        <w:t xml:space="preserve"> Взрослый и ребенок могут в игре меняться ролями.</w:t>
      </w:r>
    </w:p>
    <w:p w:rsidR="009D01BB" w:rsidRPr="009D01BB" w:rsidRDefault="00307E5A" w:rsidP="00307E5A">
      <w:pPr>
        <w:rPr>
          <w:sz w:val="40"/>
          <w:szCs w:val="40"/>
        </w:rPr>
      </w:pPr>
      <w:r w:rsidRPr="009D01BB">
        <w:rPr>
          <w:sz w:val="40"/>
          <w:szCs w:val="40"/>
        </w:rPr>
        <w:t>Например: снежинка – пушинка, рукавица – водица…</w:t>
      </w:r>
    </w:p>
    <w:p w:rsidR="00CC0432" w:rsidRDefault="00CC0432" w:rsidP="009D01BB">
      <w:pPr>
        <w:rPr>
          <w:sz w:val="32"/>
          <w:szCs w:val="32"/>
        </w:rPr>
      </w:pPr>
    </w:p>
    <w:p w:rsidR="009D01BB" w:rsidRPr="00F813B5" w:rsidRDefault="009D01BB" w:rsidP="009D01BB">
      <w:pPr>
        <w:rPr>
          <w:b/>
          <w:sz w:val="32"/>
          <w:szCs w:val="32"/>
        </w:rPr>
      </w:pPr>
      <w:r w:rsidRPr="00F813B5">
        <w:rPr>
          <w:b/>
          <w:sz w:val="32"/>
          <w:szCs w:val="32"/>
        </w:rPr>
        <w:t xml:space="preserve">Цель игры: развивать речевое внимание ребенка, умение слышать звуки в словах. </w:t>
      </w:r>
    </w:p>
    <w:p w:rsidR="009D01BB" w:rsidRPr="00F813B5" w:rsidRDefault="009D01BB" w:rsidP="009D01BB">
      <w:pPr>
        <w:rPr>
          <w:b/>
          <w:sz w:val="32"/>
          <w:szCs w:val="32"/>
        </w:rPr>
      </w:pPr>
    </w:p>
    <w:p w:rsidR="009D01BB" w:rsidRDefault="009D01BB" w:rsidP="009D01BB">
      <w:pPr>
        <w:rPr>
          <w:sz w:val="32"/>
          <w:szCs w:val="32"/>
        </w:rPr>
      </w:pPr>
    </w:p>
    <w:p w:rsidR="009D01BB" w:rsidRDefault="009D01BB" w:rsidP="009D01B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169817</wp:posOffset>
            </wp:positionH>
            <wp:positionV relativeFrom="paragraph">
              <wp:posOffset>133894</wp:posOffset>
            </wp:positionV>
            <wp:extent cx="5756638" cy="3238047"/>
            <wp:effectExtent l="171450" t="133350" r="358412" b="305253"/>
            <wp:wrapNone/>
            <wp:docPr id="7" name="Рисунок 7" descr="C:\Users\Екатерина\Desktop\для воспитателей\S73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для воспитателей\S7300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638" cy="3238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Pr="009D01BB" w:rsidRDefault="009D01BB" w:rsidP="009D01BB">
      <w:pPr>
        <w:rPr>
          <w:sz w:val="32"/>
          <w:szCs w:val="32"/>
        </w:rPr>
      </w:pPr>
    </w:p>
    <w:p w:rsidR="009D01BB" w:rsidRDefault="009D01BB" w:rsidP="009D01BB">
      <w:pPr>
        <w:rPr>
          <w:sz w:val="32"/>
          <w:szCs w:val="32"/>
        </w:rPr>
      </w:pPr>
    </w:p>
    <w:p w:rsidR="00CC0432" w:rsidRDefault="009D01BB" w:rsidP="009D01B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</w:p>
    <w:p w:rsidR="009D01BB" w:rsidRDefault="00CC0432" w:rsidP="009D01BB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                             </w:t>
      </w:r>
      <w:r w:rsidR="009D01BB" w:rsidRPr="009D01BB">
        <w:rPr>
          <w:b/>
          <w:sz w:val="36"/>
          <w:szCs w:val="36"/>
        </w:rPr>
        <w:t>Играем в «Живые звуки»</w:t>
      </w:r>
      <w:r w:rsidR="009D01BB">
        <w:rPr>
          <w:b/>
          <w:sz w:val="36"/>
          <w:szCs w:val="36"/>
        </w:rPr>
        <w:t>.</w:t>
      </w:r>
    </w:p>
    <w:p w:rsidR="00CC0432" w:rsidRDefault="00F813B5" w:rsidP="009D01B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Вот так из «звуковых сигналов</w:t>
      </w:r>
      <w:r w:rsidR="009D01BB">
        <w:rPr>
          <w:b/>
          <w:sz w:val="36"/>
          <w:szCs w:val="36"/>
        </w:rPr>
        <w:t>» мы</w:t>
      </w:r>
      <w:r w:rsidR="006769C3">
        <w:rPr>
          <w:b/>
          <w:sz w:val="36"/>
          <w:szCs w:val="36"/>
        </w:rPr>
        <w:t>/ Захар, Полина, Андрей/</w:t>
      </w:r>
      <w:r w:rsidR="009D01BB">
        <w:rPr>
          <w:b/>
          <w:sz w:val="36"/>
          <w:szCs w:val="36"/>
        </w:rPr>
        <w:t xml:space="preserve"> составили слово «мак».</w:t>
      </w:r>
      <w:r w:rsidR="00227AD4">
        <w:rPr>
          <w:b/>
          <w:sz w:val="36"/>
          <w:szCs w:val="36"/>
        </w:rPr>
        <w:t xml:space="preserve"> При помощи таких звуковых сигналов можно составить любое слово.</w:t>
      </w:r>
    </w:p>
    <w:p w:rsidR="00CC0432" w:rsidRPr="00CC0432" w:rsidRDefault="00CC0432" w:rsidP="00CC0432">
      <w:pPr>
        <w:rPr>
          <w:sz w:val="36"/>
          <w:szCs w:val="36"/>
        </w:rPr>
      </w:pPr>
    </w:p>
    <w:p w:rsidR="00CC0432" w:rsidRPr="00CC0432" w:rsidRDefault="00CC0432" w:rsidP="00CC0432">
      <w:pPr>
        <w:rPr>
          <w:sz w:val="36"/>
          <w:szCs w:val="36"/>
        </w:rPr>
      </w:pPr>
    </w:p>
    <w:p w:rsidR="00CC0432" w:rsidRPr="00CC0432" w:rsidRDefault="00CC0432" w:rsidP="00CC0432">
      <w:pPr>
        <w:rPr>
          <w:sz w:val="36"/>
          <w:szCs w:val="36"/>
        </w:rPr>
      </w:pPr>
    </w:p>
    <w:p w:rsidR="00CC0432" w:rsidRDefault="00CC0432" w:rsidP="00CC0432">
      <w:pPr>
        <w:rPr>
          <w:sz w:val="36"/>
          <w:szCs w:val="36"/>
        </w:rPr>
      </w:pPr>
    </w:p>
    <w:p w:rsidR="00227AD4" w:rsidRDefault="00CC0432" w:rsidP="00CC0432">
      <w:pPr>
        <w:tabs>
          <w:tab w:val="left" w:pos="8691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</w:p>
    <w:p w:rsidR="00CC0432" w:rsidRPr="00CC0432" w:rsidRDefault="00227AD4" w:rsidP="00CC0432">
      <w:pPr>
        <w:tabs>
          <w:tab w:val="left" w:pos="8691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F813B5">
        <w:rPr>
          <w:b/>
          <w:sz w:val="44"/>
          <w:szCs w:val="44"/>
        </w:rPr>
        <w:t xml:space="preserve"> Игра «Расколдуй словечко</w:t>
      </w:r>
      <w:r w:rsidR="00CC0432" w:rsidRPr="00CC0432">
        <w:rPr>
          <w:b/>
          <w:sz w:val="44"/>
          <w:szCs w:val="44"/>
        </w:rPr>
        <w:t>»</w:t>
      </w:r>
    </w:p>
    <w:p w:rsidR="00CC0432" w:rsidRDefault="00CC0432" w:rsidP="00CC0432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CC0432" w:rsidRDefault="00CC0432" w:rsidP="00CC0432">
      <w:pPr>
        <w:rPr>
          <w:sz w:val="40"/>
          <w:szCs w:val="40"/>
        </w:rPr>
      </w:pPr>
      <w:r w:rsidRPr="00CC0432">
        <w:rPr>
          <w:sz w:val="40"/>
          <w:szCs w:val="40"/>
        </w:rPr>
        <w:t>Взрослый произносит ряд звуков</w:t>
      </w:r>
      <w:r>
        <w:rPr>
          <w:sz w:val="40"/>
          <w:szCs w:val="40"/>
        </w:rPr>
        <w:t>, а ребенок прогова</w:t>
      </w:r>
      <w:r w:rsidR="00F813B5">
        <w:rPr>
          <w:sz w:val="40"/>
          <w:szCs w:val="40"/>
        </w:rPr>
        <w:t>ривает их, складывая их в слова, только тогда оно считается расколдованным.</w:t>
      </w:r>
    </w:p>
    <w:p w:rsidR="00CC0432" w:rsidRDefault="00CC0432" w:rsidP="00CC0432">
      <w:pPr>
        <w:rPr>
          <w:sz w:val="40"/>
          <w:szCs w:val="40"/>
        </w:rPr>
      </w:pPr>
      <w:r>
        <w:rPr>
          <w:sz w:val="40"/>
          <w:szCs w:val="40"/>
        </w:rPr>
        <w:t xml:space="preserve">Например: Н, О, С /нос/; К, О, </w:t>
      </w:r>
      <w:proofErr w:type="gramStart"/>
      <w:r>
        <w:rPr>
          <w:sz w:val="40"/>
          <w:szCs w:val="40"/>
        </w:rPr>
        <w:t>Ш</w:t>
      </w:r>
      <w:proofErr w:type="gramEnd"/>
      <w:r>
        <w:rPr>
          <w:sz w:val="40"/>
          <w:szCs w:val="40"/>
        </w:rPr>
        <w:t>, К, А /кошка/….</w:t>
      </w:r>
    </w:p>
    <w:p w:rsidR="00F813B5" w:rsidRDefault="00F813B5" w:rsidP="00CC0432">
      <w:pPr>
        <w:rPr>
          <w:sz w:val="40"/>
          <w:szCs w:val="40"/>
        </w:rPr>
      </w:pPr>
      <w:r w:rsidRPr="00F813B5">
        <w:rPr>
          <w:sz w:val="40"/>
          <w:szCs w:val="40"/>
        </w:rPr>
        <w:t>Вариант игры: ребенок произносит по звукам слово, а вы стараетесь его «расколдовать».</w:t>
      </w:r>
    </w:p>
    <w:p w:rsidR="00F813B5" w:rsidRDefault="00F813B5" w:rsidP="00CC0432">
      <w:pPr>
        <w:rPr>
          <w:sz w:val="40"/>
          <w:szCs w:val="40"/>
        </w:rPr>
      </w:pPr>
    </w:p>
    <w:p w:rsidR="00F813B5" w:rsidRDefault="00CC0432" w:rsidP="00CC0432">
      <w:pPr>
        <w:rPr>
          <w:b/>
          <w:sz w:val="40"/>
          <w:szCs w:val="40"/>
        </w:rPr>
      </w:pPr>
      <w:r w:rsidRPr="00F813B5">
        <w:rPr>
          <w:b/>
          <w:sz w:val="32"/>
          <w:szCs w:val="32"/>
        </w:rPr>
        <w:t xml:space="preserve">Цель: </w:t>
      </w:r>
      <w:r w:rsidR="00F813B5" w:rsidRPr="00F813B5">
        <w:rPr>
          <w:b/>
          <w:sz w:val="32"/>
          <w:szCs w:val="32"/>
        </w:rPr>
        <w:t>Учить детей слышать все звуки в слове.</w:t>
      </w:r>
    </w:p>
    <w:p w:rsidR="00F813B5" w:rsidRDefault="00F813B5" w:rsidP="00F813B5">
      <w:pPr>
        <w:rPr>
          <w:sz w:val="40"/>
          <w:szCs w:val="40"/>
        </w:rPr>
      </w:pPr>
    </w:p>
    <w:p w:rsidR="00AE3576" w:rsidRDefault="00AE3576" w:rsidP="00F813B5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141605</wp:posOffset>
            </wp:positionV>
            <wp:extent cx="6053455" cy="3398520"/>
            <wp:effectExtent l="171450" t="133350" r="366395" b="297180"/>
            <wp:wrapNone/>
            <wp:docPr id="1" name="Рисунок 1" descr="C:\Users\Екатерина\Desktop\Новая папка (4)\S730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Новая папка (4)\S7300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3398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Pr="00AE3576" w:rsidRDefault="00AE3576" w:rsidP="00AE3576">
      <w:pPr>
        <w:rPr>
          <w:sz w:val="40"/>
          <w:szCs w:val="40"/>
        </w:rPr>
      </w:pPr>
    </w:p>
    <w:p w:rsidR="00AE3576" w:rsidRDefault="00AE3576" w:rsidP="00AE3576">
      <w:pPr>
        <w:rPr>
          <w:sz w:val="40"/>
          <w:szCs w:val="40"/>
        </w:rPr>
      </w:pPr>
    </w:p>
    <w:p w:rsidR="00AE3576" w:rsidRDefault="00AE3576" w:rsidP="00AE3576">
      <w:pPr>
        <w:rPr>
          <w:b/>
          <w:sz w:val="36"/>
          <w:szCs w:val="36"/>
        </w:rPr>
      </w:pPr>
    </w:p>
    <w:p w:rsidR="00AE3576" w:rsidRDefault="00AE3576" w:rsidP="00AE3576">
      <w:pPr>
        <w:rPr>
          <w:b/>
          <w:sz w:val="36"/>
          <w:szCs w:val="36"/>
        </w:rPr>
      </w:pPr>
    </w:p>
    <w:p w:rsidR="00AE3576" w:rsidRPr="006769C3" w:rsidRDefault="00AE3576" w:rsidP="00AE3576">
      <w:pPr>
        <w:rPr>
          <w:b/>
          <w:sz w:val="36"/>
          <w:szCs w:val="36"/>
        </w:rPr>
      </w:pPr>
      <w:r w:rsidRPr="006769C3">
        <w:rPr>
          <w:b/>
          <w:sz w:val="36"/>
          <w:szCs w:val="36"/>
        </w:rPr>
        <w:t>Соня и Ваня проводят звуковой анализ слов «слон» и «сани».</w:t>
      </w:r>
    </w:p>
    <w:p w:rsidR="00CC0432" w:rsidRPr="006769C3" w:rsidRDefault="00AE3576" w:rsidP="00AE3576">
      <w:pPr>
        <w:rPr>
          <w:b/>
          <w:sz w:val="36"/>
          <w:szCs w:val="36"/>
        </w:rPr>
      </w:pPr>
      <w:r w:rsidRPr="006769C3">
        <w:rPr>
          <w:b/>
          <w:sz w:val="36"/>
          <w:szCs w:val="36"/>
        </w:rPr>
        <w:t xml:space="preserve">Красные квадраты – гласные звуки, синие – согласные твердые, </w:t>
      </w:r>
    </w:p>
    <w:p w:rsidR="00AE3576" w:rsidRPr="006769C3" w:rsidRDefault="00AE3576" w:rsidP="00AE3576">
      <w:pPr>
        <w:rPr>
          <w:b/>
          <w:sz w:val="36"/>
          <w:szCs w:val="36"/>
        </w:rPr>
      </w:pPr>
      <w:r w:rsidRPr="006769C3">
        <w:rPr>
          <w:b/>
          <w:sz w:val="36"/>
          <w:szCs w:val="36"/>
        </w:rPr>
        <w:t>зеленые – согласные мягкие.</w:t>
      </w:r>
    </w:p>
    <w:p w:rsidR="00AE3576" w:rsidRPr="006769C3" w:rsidRDefault="00AE3576" w:rsidP="00AE3576">
      <w:pPr>
        <w:rPr>
          <w:b/>
          <w:sz w:val="36"/>
          <w:szCs w:val="36"/>
        </w:rPr>
      </w:pPr>
    </w:p>
    <w:p w:rsidR="00AE3576" w:rsidRDefault="00AE3576" w:rsidP="00AE3576">
      <w:pPr>
        <w:rPr>
          <w:b/>
          <w:sz w:val="36"/>
          <w:szCs w:val="36"/>
        </w:rPr>
      </w:pPr>
    </w:p>
    <w:p w:rsidR="00AE3576" w:rsidRDefault="00AE3576" w:rsidP="00AE3576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312867</wp:posOffset>
            </wp:positionV>
            <wp:extent cx="6201592" cy="3479347"/>
            <wp:effectExtent l="171450" t="133350" r="370658" b="311603"/>
            <wp:wrapNone/>
            <wp:docPr id="9" name="Рисунок 3" descr="C:\Users\Екатерина\Desktop\Новая папка (4)\S730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Новая папка (4)\S73001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92" cy="3479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AE3576" w:rsidRPr="00AE3576" w:rsidRDefault="00AE3576" w:rsidP="00AE3576">
      <w:pPr>
        <w:rPr>
          <w:sz w:val="36"/>
          <w:szCs w:val="36"/>
        </w:rPr>
      </w:pPr>
    </w:p>
    <w:p w:rsidR="006769C3" w:rsidRDefault="006769C3" w:rsidP="00AE3576">
      <w:pPr>
        <w:rPr>
          <w:sz w:val="36"/>
          <w:szCs w:val="36"/>
        </w:rPr>
      </w:pPr>
    </w:p>
    <w:p w:rsidR="006769C3" w:rsidRDefault="006769C3" w:rsidP="00AE357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B86412" w:rsidRDefault="006769C3" w:rsidP="00AE357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AE3576" w:rsidRPr="00AE3576">
        <w:rPr>
          <w:b/>
          <w:sz w:val="32"/>
          <w:szCs w:val="32"/>
        </w:rPr>
        <w:t>Даша и Полина проанализировали по звукам слова «роза» и</w:t>
      </w:r>
      <w:r w:rsidR="00AE3576">
        <w:rPr>
          <w:b/>
          <w:sz w:val="32"/>
          <w:szCs w:val="32"/>
        </w:rPr>
        <w:t xml:space="preserve"> </w:t>
      </w:r>
      <w:r w:rsidR="00AE3576" w:rsidRPr="00AE3576">
        <w:rPr>
          <w:b/>
          <w:sz w:val="32"/>
          <w:szCs w:val="32"/>
        </w:rPr>
        <w:t>«лук».</w:t>
      </w:r>
    </w:p>
    <w:p w:rsidR="00B86412" w:rsidRPr="00B86412" w:rsidRDefault="00B86412" w:rsidP="00B86412">
      <w:pPr>
        <w:rPr>
          <w:sz w:val="32"/>
          <w:szCs w:val="32"/>
        </w:rPr>
      </w:pPr>
    </w:p>
    <w:p w:rsidR="00B86412" w:rsidRPr="00B86412" w:rsidRDefault="00B86412" w:rsidP="00B86412">
      <w:pPr>
        <w:rPr>
          <w:sz w:val="32"/>
          <w:szCs w:val="32"/>
        </w:rPr>
      </w:pPr>
    </w:p>
    <w:p w:rsidR="00B86412" w:rsidRDefault="00B86412" w:rsidP="00B8641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13664" cy="3326436"/>
            <wp:effectExtent l="171450" t="133350" r="353786" b="312114"/>
            <wp:docPr id="8" name="Рисунок 1" descr="G:\DCIM\100SSCAM\S73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SSCAM\S73002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15" cy="3325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3576" w:rsidRDefault="00B86412" w:rsidP="00B86412">
      <w:pPr>
        <w:rPr>
          <w:b/>
          <w:sz w:val="32"/>
          <w:szCs w:val="32"/>
        </w:rPr>
      </w:pPr>
      <w:r w:rsidRPr="00B86412">
        <w:rPr>
          <w:b/>
          <w:sz w:val="32"/>
          <w:szCs w:val="32"/>
        </w:rPr>
        <w:t>Настольно-печатная игра «Прочитай слово по первым буквам».</w:t>
      </w:r>
      <w:r>
        <w:rPr>
          <w:b/>
          <w:sz w:val="32"/>
          <w:szCs w:val="32"/>
        </w:rPr>
        <w:t xml:space="preserve"> Илья и Захар выкладывают сл</w:t>
      </w:r>
      <w:r w:rsidR="00301E7B">
        <w:rPr>
          <w:b/>
          <w:sz w:val="32"/>
          <w:szCs w:val="32"/>
        </w:rPr>
        <w:t>ова, определяя первые звуки в названиях предметов на карточках.</w:t>
      </w:r>
    </w:p>
    <w:p w:rsidR="00301E7B" w:rsidRDefault="00301E7B" w:rsidP="00B8641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167005</wp:posOffset>
            </wp:positionV>
            <wp:extent cx="4824730" cy="8577580"/>
            <wp:effectExtent l="171450" t="133350" r="356870" b="299720"/>
            <wp:wrapNone/>
            <wp:docPr id="10" name="Рисунок 2" descr="G:\DCIM\100SSCAM\S73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SSCAM\S73002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857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1E7B" w:rsidRDefault="00301E7B" w:rsidP="00B86412">
      <w:pPr>
        <w:rPr>
          <w:b/>
          <w:sz w:val="32"/>
          <w:szCs w:val="32"/>
        </w:rPr>
      </w:pPr>
    </w:p>
    <w:p w:rsidR="00301E7B" w:rsidRDefault="00301E7B" w:rsidP="00B86412">
      <w:pPr>
        <w:rPr>
          <w:b/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sz w:val="32"/>
          <w:szCs w:val="32"/>
        </w:rPr>
      </w:pPr>
    </w:p>
    <w:p w:rsidR="00301E7B" w:rsidRDefault="00301E7B" w:rsidP="00301E7B">
      <w:pPr>
        <w:rPr>
          <w:sz w:val="32"/>
          <w:szCs w:val="32"/>
        </w:rPr>
      </w:pPr>
    </w:p>
    <w:p w:rsidR="00301E7B" w:rsidRDefault="00301E7B" w:rsidP="00301E7B">
      <w:pPr>
        <w:rPr>
          <w:sz w:val="32"/>
          <w:szCs w:val="32"/>
        </w:rPr>
      </w:pPr>
    </w:p>
    <w:p w:rsidR="00301E7B" w:rsidRPr="00301E7B" w:rsidRDefault="00301E7B" w:rsidP="00301E7B">
      <w:pPr>
        <w:rPr>
          <w:b/>
          <w:sz w:val="32"/>
          <w:szCs w:val="32"/>
        </w:rPr>
      </w:pPr>
      <w:r w:rsidRPr="00301E7B">
        <w:rPr>
          <w:b/>
          <w:sz w:val="32"/>
          <w:szCs w:val="32"/>
        </w:rPr>
        <w:t>Вадим и Владик знают все буквы, умеют читать. На «дереве знаний» можно выбрать буквы и составить любое слово!</w:t>
      </w:r>
    </w:p>
    <w:sectPr w:rsidR="00301E7B" w:rsidRPr="00301E7B" w:rsidSect="00DF0E9A">
      <w:pgSz w:w="11906" w:h="16838" w:code="9"/>
      <w:pgMar w:top="851" w:right="567" w:bottom="851" w:left="1134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7DDE"/>
    <w:rsid w:val="000C3D2A"/>
    <w:rsid w:val="000F1DBC"/>
    <w:rsid w:val="00161C20"/>
    <w:rsid w:val="001D7BB7"/>
    <w:rsid w:val="001E07F0"/>
    <w:rsid w:val="001E2EA0"/>
    <w:rsid w:val="001F3CB7"/>
    <w:rsid w:val="001F5968"/>
    <w:rsid w:val="00227AD4"/>
    <w:rsid w:val="00297BBD"/>
    <w:rsid w:val="002C3AA9"/>
    <w:rsid w:val="00301E7B"/>
    <w:rsid w:val="00307E5A"/>
    <w:rsid w:val="00375FDF"/>
    <w:rsid w:val="003B7891"/>
    <w:rsid w:val="003E01E9"/>
    <w:rsid w:val="00405FA3"/>
    <w:rsid w:val="004F7DDE"/>
    <w:rsid w:val="00522478"/>
    <w:rsid w:val="006633FD"/>
    <w:rsid w:val="006769C3"/>
    <w:rsid w:val="006928A7"/>
    <w:rsid w:val="006C67A4"/>
    <w:rsid w:val="006E3E71"/>
    <w:rsid w:val="00881B55"/>
    <w:rsid w:val="009A4025"/>
    <w:rsid w:val="009D01BB"/>
    <w:rsid w:val="00A71C32"/>
    <w:rsid w:val="00AA3088"/>
    <w:rsid w:val="00AE3576"/>
    <w:rsid w:val="00B00BAD"/>
    <w:rsid w:val="00B517C2"/>
    <w:rsid w:val="00B86412"/>
    <w:rsid w:val="00BC7536"/>
    <w:rsid w:val="00BF0555"/>
    <w:rsid w:val="00BF2E66"/>
    <w:rsid w:val="00C03B52"/>
    <w:rsid w:val="00C72850"/>
    <w:rsid w:val="00CC0432"/>
    <w:rsid w:val="00CC3510"/>
    <w:rsid w:val="00D26423"/>
    <w:rsid w:val="00DA2F11"/>
    <w:rsid w:val="00DF0E9A"/>
    <w:rsid w:val="00EA2175"/>
    <w:rsid w:val="00ED79C2"/>
    <w:rsid w:val="00EF42DF"/>
    <w:rsid w:val="00F3110A"/>
    <w:rsid w:val="00F43E7B"/>
    <w:rsid w:val="00F8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52"/>
  </w:style>
  <w:style w:type="paragraph" w:styleId="1">
    <w:name w:val="heading 1"/>
    <w:basedOn w:val="a"/>
    <w:next w:val="a"/>
    <w:link w:val="10"/>
    <w:uiPriority w:val="9"/>
    <w:qFormat/>
    <w:rsid w:val="003B78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78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3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B7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7891"/>
  </w:style>
  <w:style w:type="character" w:customStyle="1" w:styleId="30">
    <w:name w:val="Заголовок 3 Знак"/>
    <w:basedOn w:val="a0"/>
    <w:link w:val="3"/>
    <w:uiPriority w:val="9"/>
    <w:rsid w:val="001F3C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A71C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770E1-65A8-4A1B-97DB-9D68CEA3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22</cp:revision>
  <dcterms:created xsi:type="dcterms:W3CDTF">2015-01-05T04:37:00Z</dcterms:created>
  <dcterms:modified xsi:type="dcterms:W3CDTF">2015-02-15T06:16:00Z</dcterms:modified>
</cp:coreProperties>
</file>