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FD" w:rsidRDefault="003623FD">
      <w:pPr>
        <w:rPr>
          <w:sz w:val="40"/>
          <w:szCs w:val="40"/>
        </w:rPr>
      </w:pPr>
    </w:p>
    <w:p w:rsidR="009E70D9" w:rsidRDefault="009E70D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Консультация для родителей.</w:t>
      </w:r>
    </w:p>
    <w:p w:rsidR="00056E72" w:rsidRPr="00591884" w:rsidRDefault="00591884">
      <w:pPr>
        <w:rPr>
          <w:i/>
          <w:color w:val="FF0000"/>
          <w:sz w:val="40"/>
          <w:szCs w:val="40"/>
        </w:rPr>
      </w:pPr>
      <w:r w:rsidRPr="00591884">
        <w:rPr>
          <w:color w:val="FF0000"/>
          <w:sz w:val="40"/>
          <w:szCs w:val="40"/>
        </w:rPr>
        <w:t xml:space="preserve">                                       </w:t>
      </w:r>
      <w:r w:rsidR="00E72AF3" w:rsidRPr="00591884">
        <w:rPr>
          <w:i/>
          <w:color w:val="FF0000"/>
          <w:sz w:val="40"/>
          <w:szCs w:val="40"/>
        </w:rPr>
        <w:t xml:space="preserve">Кукла </w:t>
      </w:r>
      <w:r w:rsidR="003221E6" w:rsidRPr="00591884">
        <w:rPr>
          <w:i/>
          <w:color w:val="FF0000"/>
          <w:sz w:val="40"/>
          <w:szCs w:val="40"/>
        </w:rPr>
        <w:t>К</w:t>
      </w:r>
      <w:r w:rsidR="00E72AF3" w:rsidRPr="00591884">
        <w:rPr>
          <w:i/>
          <w:color w:val="FF0000"/>
          <w:sz w:val="40"/>
          <w:szCs w:val="40"/>
        </w:rPr>
        <w:t>увадка.</w:t>
      </w:r>
    </w:p>
    <w:p w:rsidR="00E72AF3" w:rsidRPr="003221E6" w:rsidRDefault="003221E6" w:rsidP="00177F3B">
      <w:pPr>
        <w:jc w:val="both"/>
        <w:rPr>
          <w:sz w:val="40"/>
          <w:szCs w:val="40"/>
        </w:rPr>
      </w:pPr>
      <w:r w:rsidRPr="00591884">
        <w:rPr>
          <w:i/>
          <w:noProof/>
          <w:color w:val="7030A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-408</wp:posOffset>
            </wp:positionV>
            <wp:extent cx="1591385" cy="1665027"/>
            <wp:effectExtent l="19050" t="0" r="8815" b="0"/>
            <wp:wrapThrough wrapText="bothSides">
              <wp:wrapPolygon edited="0">
                <wp:start x="-259" y="0"/>
                <wp:lineTo x="-259" y="21253"/>
                <wp:lineTo x="21720" y="21253"/>
                <wp:lineTo x="21720" y="0"/>
                <wp:lineTo x="-259" y="0"/>
              </wp:wrapPolygon>
            </wp:wrapThrough>
            <wp:docPr id="58" name="cc-m-textwithimage-image-6034068981" descr="http://u.jimdo.com/www49/o/s21f98142ff07e355/img/i01bea3d352a098b6/1335538001/std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6034068981" descr="http://u.jimdo.com/www49/o/s21f98142ff07e355/img/i01bea3d352a098b6/1335538001/std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85" cy="16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AF3" w:rsidRPr="00591884">
        <w:rPr>
          <w:i/>
          <w:color w:val="7030A0"/>
          <w:sz w:val="28"/>
          <w:szCs w:val="28"/>
        </w:rPr>
        <w:t>Русская народная кукла</w:t>
      </w:r>
      <w:r w:rsidR="00E72AF3" w:rsidRPr="00591884">
        <w:rPr>
          <w:i/>
          <w:sz w:val="28"/>
          <w:szCs w:val="28"/>
        </w:rPr>
        <w:t xml:space="preserve"> занимает</w:t>
      </w:r>
      <w:r w:rsidR="00E72AF3">
        <w:rPr>
          <w:sz w:val="28"/>
          <w:szCs w:val="28"/>
        </w:rPr>
        <w:t xml:space="preserve"> особое место в традиционной культуре. Жизнь народа немыслима без фольклора, традиционных праздников, обрядов, национальных костюмов, предметов прикладного искусства, в том числе и кукол. Традиционные русские куклы участвовали во многих народных обрядах,</w:t>
      </w:r>
      <w:r w:rsidR="00074630">
        <w:rPr>
          <w:sz w:val="28"/>
          <w:szCs w:val="28"/>
        </w:rPr>
        <w:t xml:space="preserve"> ка</w:t>
      </w:r>
      <w:r w:rsidR="00A0700C">
        <w:rPr>
          <w:sz w:val="28"/>
          <w:szCs w:val="28"/>
        </w:rPr>
        <w:t xml:space="preserve">к праздничных, так и бытовых.  Тряпичные куклы </w:t>
      </w:r>
      <w:r w:rsidR="00E72AF3">
        <w:rPr>
          <w:sz w:val="28"/>
          <w:szCs w:val="28"/>
        </w:rPr>
        <w:t>изготавливались</w:t>
      </w:r>
      <w:r w:rsidR="00A0700C">
        <w:rPr>
          <w:sz w:val="28"/>
          <w:szCs w:val="28"/>
        </w:rPr>
        <w:t xml:space="preserve"> и для детей. Чтобы ребёнок не боялся оставаться один дома, ему изготавливали «дружка» - маленького «зайчика на пальчик». Традиционные народные куклы были в каждой крестьянской избе. Бабушки учили внучек, матери – дочек, старшие сёстры –</w:t>
      </w:r>
      <w:r w:rsidR="0089112E">
        <w:rPr>
          <w:sz w:val="28"/>
          <w:szCs w:val="28"/>
        </w:rPr>
        <w:t xml:space="preserve"> </w:t>
      </w:r>
      <w:r w:rsidR="00A0700C">
        <w:rPr>
          <w:sz w:val="28"/>
          <w:szCs w:val="28"/>
        </w:rPr>
        <w:t xml:space="preserve">младших. Так в народе воспитывали будущих мастериц и рукодельниц,  приучали к трудолюбию, а вместе с тем и к творческому отношению к миру. </w:t>
      </w:r>
      <w:r w:rsidR="00E72AF3">
        <w:rPr>
          <w:sz w:val="28"/>
          <w:szCs w:val="28"/>
        </w:rPr>
        <w:t xml:space="preserve"> Считалось, что если дети много и усердно играют с куклами – в семье будет лад и достаток.</w:t>
      </w:r>
      <w:r w:rsidR="00074630">
        <w:rPr>
          <w:sz w:val="28"/>
          <w:szCs w:val="28"/>
        </w:rPr>
        <w:t xml:space="preserve"> Обрядовые куклы выполняют </w:t>
      </w:r>
      <w:r w:rsidR="00CE7708">
        <w:rPr>
          <w:sz w:val="28"/>
          <w:szCs w:val="28"/>
        </w:rPr>
        <w:t xml:space="preserve"> из старой поношенной</w:t>
      </w:r>
      <w:r w:rsidR="00074630">
        <w:rPr>
          <w:sz w:val="28"/>
          <w:szCs w:val="28"/>
        </w:rPr>
        <w:t xml:space="preserve"> (счастливой) натуральной </w:t>
      </w:r>
      <w:r w:rsidR="00CE7708">
        <w:rPr>
          <w:sz w:val="28"/>
          <w:szCs w:val="28"/>
        </w:rPr>
        <w:t xml:space="preserve"> ткани и природных  материалов</w:t>
      </w:r>
      <w:r w:rsidR="00074630">
        <w:rPr>
          <w:sz w:val="28"/>
          <w:szCs w:val="28"/>
        </w:rPr>
        <w:t xml:space="preserve">, которые приносят </w:t>
      </w:r>
      <w:r w:rsidR="00CE7708">
        <w:rPr>
          <w:sz w:val="28"/>
          <w:szCs w:val="28"/>
        </w:rPr>
        <w:t xml:space="preserve"> из леса: ветки дерева, лоза, трава, </w:t>
      </w:r>
      <w:r w:rsidR="00074630">
        <w:rPr>
          <w:sz w:val="28"/>
          <w:szCs w:val="28"/>
        </w:rPr>
        <w:t>цветы,</w:t>
      </w:r>
      <w:r w:rsidR="00CE7708">
        <w:rPr>
          <w:sz w:val="28"/>
          <w:szCs w:val="28"/>
        </w:rPr>
        <w:t xml:space="preserve"> </w:t>
      </w:r>
      <w:r w:rsidR="00074630">
        <w:rPr>
          <w:sz w:val="28"/>
          <w:szCs w:val="28"/>
        </w:rPr>
        <w:t>с</w:t>
      </w:r>
      <w:r w:rsidR="00CE7708">
        <w:rPr>
          <w:sz w:val="28"/>
          <w:szCs w:val="28"/>
        </w:rPr>
        <w:t>олома. И не случайно, потому  что лес – это среда обитания славянина-предка. Вспомните: ведь</w:t>
      </w:r>
      <w:r w:rsidR="003623FD">
        <w:rPr>
          <w:sz w:val="28"/>
          <w:szCs w:val="28"/>
        </w:rPr>
        <w:t xml:space="preserve"> в волшебных сказках герои  обязательно попадают в лес. Именно там живёт Баба-яга, которая сначала соответственно проверяет героя, а только потом помогает: даёт ему в руки путеводный клубок и снабжает мудрыми советами.</w:t>
      </w:r>
    </w:p>
    <w:p w:rsidR="00074630" w:rsidRDefault="00074630" w:rsidP="00177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Делается кукла </w:t>
      </w:r>
      <w:r w:rsidR="009E70D9" w:rsidRPr="00591884">
        <w:rPr>
          <w:color w:val="7030A0"/>
          <w:sz w:val="28"/>
          <w:szCs w:val="28"/>
        </w:rPr>
        <w:t>«К</w:t>
      </w:r>
      <w:r w:rsidRPr="00591884">
        <w:rPr>
          <w:color w:val="7030A0"/>
          <w:sz w:val="28"/>
          <w:szCs w:val="28"/>
        </w:rPr>
        <w:t>уватка</w:t>
      </w:r>
      <w:r w:rsidR="009E70D9" w:rsidRPr="00591884">
        <w:rPr>
          <w:color w:val="7030A0"/>
          <w:sz w:val="28"/>
          <w:szCs w:val="28"/>
        </w:rPr>
        <w:t>»</w:t>
      </w:r>
      <w:r>
        <w:rPr>
          <w:sz w:val="28"/>
          <w:szCs w:val="28"/>
        </w:rPr>
        <w:t xml:space="preserve"> без иголки и ножниц – </w:t>
      </w:r>
      <w:r w:rsidR="00591884">
        <w:rPr>
          <w:b/>
          <w:sz w:val="28"/>
          <w:szCs w:val="28"/>
        </w:rPr>
        <w:t>«не коло</w:t>
      </w:r>
      <w:r w:rsidRPr="00001CF5">
        <w:rPr>
          <w:b/>
          <w:sz w:val="28"/>
          <w:szCs w:val="28"/>
        </w:rPr>
        <w:t>нная, не резанная»</w:t>
      </w:r>
      <w:r>
        <w:rPr>
          <w:sz w:val="28"/>
          <w:szCs w:val="28"/>
        </w:rPr>
        <w:t xml:space="preserve">; все составные </w:t>
      </w:r>
      <w:r w:rsidR="009E70D9">
        <w:rPr>
          <w:sz w:val="28"/>
          <w:szCs w:val="28"/>
        </w:rPr>
        <w:t>части определяются при помощи ладони и  крепятся красными и золотыми нитками - поясками. Легко делается, легко разбирается; священ сам предмет, когда наполнен символикой.</w:t>
      </w:r>
    </w:p>
    <w:p w:rsidR="00074630" w:rsidRDefault="00A0700C" w:rsidP="00177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Традиционная народная кукла была неотъемлемой частью </w:t>
      </w:r>
      <w:r w:rsidR="000F4EDC">
        <w:rPr>
          <w:sz w:val="28"/>
          <w:szCs w:val="28"/>
        </w:rPr>
        <w:t>семейно-бытовых обрядов: рождение, свадьба, болезнь, смерть. Для каждого момента жизни делались традиционные, народные куклы, которые хранились определённое время, а некоторые даже на протяжении всей жизни. Лицо у традиционных русских кукол не изображалось, так считалось, что без лица кукла – вещь неодушевлённая и</w:t>
      </w:r>
      <w:r w:rsidR="003221E6">
        <w:rPr>
          <w:sz w:val="28"/>
          <w:szCs w:val="28"/>
        </w:rPr>
        <w:t xml:space="preserve"> </w:t>
      </w:r>
      <w:r w:rsidR="000F4EDC">
        <w:rPr>
          <w:sz w:val="28"/>
          <w:szCs w:val="28"/>
        </w:rPr>
        <w:t xml:space="preserve">не может причинить живому человеку какое-либо зло. По народным поверьям, кукла с лицом как </w:t>
      </w:r>
      <w:r w:rsidR="0089112E">
        <w:rPr>
          <w:sz w:val="28"/>
          <w:szCs w:val="28"/>
        </w:rPr>
        <w:t xml:space="preserve">бы обретала душу и становилась опасной для ребёнка, а безликая считалась предметом неодушевлённым и не могла ему повредить, она может быть двойником какого-либо человека и никто не может причинить зло через эту куклу.  </w:t>
      </w:r>
    </w:p>
    <w:p w:rsidR="00001CF5" w:rsidRDefault="00001CF5" w:rsidP="00177F3B">
      <w:pPr>
        <w:jc w:val="both"/>
        <w:rPr>
          <w:sz w:val="28"/>
          <w:szCs w:val="28"/>
        </w:rPr>
      </w:pPr>
    </w:p>
    <w:p w:rsidR="0089112E" w:rsidRPr="00591884" w:rsidRDefault="003221E6" w:rsidP="00177F3B">
      <w:pPr>
        <w:jc w:val="both"/>
        <w:rPr>
          <w:b/>
          <w:color w:val="7030A0"/>
          <w:sz w:val="28"/>
          <w:szCs w:val="28"/>
        </w:rPr>
      </w:pPr>
      <w:r w:rsidRPr="00591884">
        <w:rPr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4104640</wp:posOffset>
            </wp:positionH>
            <wp:positionV relativeFrom="paragraph">
              <wp:posOffset>425450</wp:posOffset>
            </wp:positionV>
            <wp:extent cx="2179955" cy="2265045"/>
            <wp:effectExtent l="19050" t="0" r="0" b="0"/>
            <wp:wrapThrough wrapText="bothSides">
              <wp:wrapPolygon edited="0">
                <wp:start x="-189" y="0"/>
                <wp:lineTo x="-189" y="21437"/>
                <wp:lineTo x="21518" y="21437"/>
                <wp:lineTo x="21518" y="0"/>
                <wp:lineTo x="-189" y="0"/>
              </wp:wrapPolygon>
            </wp:wrapThrough>
            <wp:docPr id="3" name="cc-m-imagesubtitle-image-6035661781" descr="http://u.jimdo.com/www49/o/s21f98142ff07e355/img/icbab1865b8a8ed59/1335785920/std/im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5661781" descr="http://u.jimdo.com/www49/o/s21f98142ff07e355/img/icbab1865b8a8ed59/1335785920/std/im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12E" w:rsidRPr="00591884">
        <w:rPr>
          <w:b/>
          <w:color w:val="7030A0"/>
          <w:sz w:val="28"/>
          <w:szCs w:val="28"/>
        </w:rPr>
        <w:t>«Нет лица – чтобы не увидела, нет рук – чтобы не схватила, нет ног – чтобы не догнала».</w:t>
      </w:r>
    </w:p>
    <w:p w:rsidR="00001CF5" w:rsidRDefault="00001CF5" w:rsidP="00177F3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бытовой жизни русского народа существовало множество различных обережных кукол. За две недели до рождения  ребенка, мать изготавливала куклу оберег Куватку и помещала её в колыбель, чтобы кукла согрела её. После крещения куклу помещали над кроваткой, чтобы она отгоняла всякие злые силы. Для защиты от болезней делать тринадцать кукол </w:t>
      </w:r>
      <w:r w:rsidRPr="00591884">
        <w:rPr>
          <w:color w:val="7030A0"/>
          <w:sz w:val="28"/>
          <w:szCs w:val="28"/>
        </w:rPr>
        <w:t>«Лихоманок».</w:t>
      </w:r>
      <w:r>
        <w:rPr>
          <w:sz w:val="28"/>
          <w:szCs w:val="28"/>
        </w:rPr>
        <w:t xml:space="preserve"> А над входной дверью в дом помещали куклу </w:t>
      </w:r>
      <w:r w:rsidRPr="00591884">
        <w:rPr>
          <w:color w:val="7030A0"/>
          <w:sz w:val="28"/>
          <w:szCs w:val="28"/>
        </w:rPr>
        <w:t>«Берегиню».</w:t>
      </w:r>
      <w:r>
        <w:rPr>
          <w:sz w:val="28"/>
          <w:szCs w:val="28"/>
        </w:rPr>
        <w:t xml:space="preserve"> Куклу </w:t>
      </w:r>
      <w:r w:rsidRPr="00591884">
        <w:rPr>
          <w:color w:val="7030A0"/>
          <w:sz w:val="28"/>
          <w:szCs w:val="28"/>
        </w:rPr>
        <w:t>«Пеленашку»</w:t>
      </w:r>
      <w:r w:rsidR="00674FC2" w:rsidRPr="00591884">
        <w:rPr>
          <w:color w:val="7030A0"/>
          <w:sz w:val="28"/>
          <w:szCs w:val="28"/>
        </w:rPr>
        <w:t xml:space="preserve"> </w:t>
      </w:r>
      <w:r w:rsidR="00674FC2">
        <w:rPr>
          <w:sz w:val="28"/>
          <w:szCs w:val="28"/>
        </w:rPr>
        <w:t>клали в колыбель, где она была до его крещения, чтобы сбить с толку злых духов</w:t>
      </w:r>
      <w:r w:rsidR="00591884">
        <w:rPr>
          <w:sz w:val="28"/>
          <w:szCs w:val="28"/>
        </w:rPr>
        <w:t xml:space="preserve"> и принимать на себя все напасти</w:t>
      </w:r>
      <w:r w:rsidR="00674FC2">
        <w:rPr>
          <w:sz w:val="28"/>
          <w:szCs w:val="28"/>
        </w:rPr>
        <w:t>. Чтобы был в доме достаток</w:t>
      </w:r>
      <w:r w:rsidR="00591884">
        <w:rPr>
          <w:sz w:val="28"/>
          <w:szCs w:val="28"/>
        </w:rPr>
        <w:t>,</w:t>
      </w:r>
      <w:r w:rsidR="00674FC2">
        <w:rPr>
          <w:sz w:val="28"/>
          <w:szCs w:val="28"/>
        </w:rPr>
        <w:t xml:space="preserve"> делали куклу </w:t>
      </w:r>
      <w:r w:rsidR="00674FC2" w:rsidRPr="00591884">
        <w:rPr>
          <w:color w:val="7030A0"/>
          <w:sz w:val="28"/>
          <w:szCs w:val="28"/>
        </w:rPr>
        <w:t>«Зернушку»</w:t>
      </w:r>
      <w:r w:rsidR="00674FC2">
        <w:rPr>
          <w:sz w:val="28"/>
          <w:szCs w:val="28"/>
        </w:rPr>
        <w:t xml:space="preserve"> или по другому </w:t>
      </w:r>
      <w:r w:rsidR="00674FC2" w:rsidRPr="00591884">
        <w:rPr>
          <w:color w:val="7030A0"/>
          <w:sz w:val="28"/>
          <w:szCs w:val="28"/>
        </w:rPr>
        <w:t>«Крупеничку</w:t>
      </w:r>
      <w:r w:rsidR="00674FC2">
        <w:rPr>
          <w:sz w:val="28"/>
          <w:szCs w:val="28"/>
        </w:rPr>
        <w:t>». В основе этой народной куклы мешочек с зерном или крупой, что символизирует сытую и богатую жизнь.</w:t>
      </w:r>
      <w:r w:rsidR="00591884">
        <w:rPr>
          <w:sz w:val="28"/>
          <w:szCs w:val="28"/>
        </w:rPr>
        <w:t xml:space="preserve"> Для свадебного обряда изготавливалась пара свадебных кукол- </w:t>
      </w:r>
      <w:r w:rsidR="00591884">
        <w:rPr>
          <w:color w:val="7030A0"/>
          <w:sz w:val="28"/>
          <w:szCs w:val="28"/>
        </w:rPr>
        <w:t>«Неразлучников»</w:t>
      </w:r>
      <w:r w:rsidR="004F11CD">
        <w:rPr>
          <w:color w:val="000000" w:themeColor="text1"/>
          <w:sz w:val="28"/>
          <w:szCs w:val="28"/>
        </w:rPr>
        <w:t>. Своеобразная особенность заключалась в том, что они имели одну руку, как символ объединения для совместной общей жизни «и в горе и радости».</w:t>
      </w:r>
    </w:p>
    <w:p w:rsidR="004F11CD" w:rsidRDefault="004F11CD" w:rsidP="00177F3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каждой хозяйки в доме была интересная кукла помощница «Десятиручка», которая имела много рук, чтобы всё успевать, тогда в доме будет порядок и достаток. Для невесты мать делала специальную куклу </w:t>
      </w:r>
      <w:r w:rsidRPr="004F11CD">
        <w:rPr>
          <w:color w:val="7030A0"/>
          <w:sz w:val="28"/>
          <w:szCs w:val="28"/>
        </w:rPr>
        <w:t>«Утешительницу»</w:t>
      </w:r>
      <w:r>
        <w:rPr>
          <w:color w:val="000000" w:themeColor="text1"/>
          <w:sz w:val="28"/>
          <w:szCs w:val="28"/>
        </w:rPr>
        <w:t>,</w:t>
      </w:r>
      <w:r w:rsidR="004C243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основу которой наполняли углями из домашнего очага, это было символом того, что девушка уносит с содой кусочек своего родного  дома.</w:t>
      </w:r>
      <w:r w:rsidR="00696B84">
        <w:rPr>
          <w:color w:val="000000" w:themeColor="text1"/>
          <w:sz w:val="28"/>
          <w:szCs w:val="28"/>
        </w:rPr>
        <w:t xml:space="preserve"> Эта традиционная кукла помогала освоиться на новом месте, а иногда даже становилась утешительницей и советчицей. А для веселья и радости изготавливали куклу </w:t>
      </w:r>
      <w:r w:rsidR="00696B84" w:rsidRPr="00696B84">
        <w:rPr>
          <w:color w:val="7030A0"/>
          <w:sz w:val="28"/>
          <w:szCs w:val="28"/>
        </w:rPr>
        <w:t>«Колокольчик»</w:t>
      </w:r>
      <w:r w:rsidR="00696B84">
        <w:rPr>
          <w:color w:val="7030A0"/>
          <w:sz w:val="28"/>
          <w:szCs w:val="28"/>
        </w:rPr>
        <w:t xml:space="preserve"> </w:t>
      </w:r>
      <w:r w:rsidR="00696B84" w:rsidRPr="00696B84">
        <w:rPr>
          <w:color w:val="000000" w:themeColor="text1"/>
          <w:sz w:val="28"/>
          <w:szCs w:val="28"/>
        </w:rPr>
        <w:t>- э</w:t>
      </w:r>
      <w:r w:rsidR="00696B84">
        <w:rPr>
          <w:color w:val="000000" w:themeColor="text1"/>
          <w:sz w:val="28"/>
          <w:szCs w:val="28"/>
        </w:rPr>
        <w:t>то оберег хорошего настроения. Даря такую куклу, желают получать только хорошие вести и быть всегда в хорошем настроении.</w:t>
      </w:r>
    </w:p>
    <w:p w:rsidR="003221E6" w:rsidRPr="00885F32" w:rsidRDefault="00696B84" w:rsidP="00885F32">
      <w:pPr>
        <w:jc w:val="center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115570</wp:posOffset>
            </wp:positionV>
            <wp:extent cx="1666240" cy="2135505"/>
            <wp:effectExtent l="19050" t="0" r="0" b="0"/>
            <wp:wrapThrough wrapText="bothSides">
              <wp:wrapPolygon edited="0">
                <wp:start x="-247" y="0"/>
                <wp:lineTo x="-247" y="21388"/>
                <wp:lineTo x="21485" y="21388"/>
                <wp:lineTo x="21485" y="0"/>
                <wp:lineTo x="-247" y="0"/>
              </wp:wrapPolygon>
            </wp:wrapThrough>
            <wp:docPr id="24" name="Рисунок 24" descr="Куклы Мастер-класс Шитьё Кукла кувадка куватка  Мастер-класс Кружево Ленты Ткань Шпагат фото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уклы Мастер-класс Шитьё Кукла кувадка куватка  Мастер-класс Кружево Ленты Ткань Шпагат фото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50" b="8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213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</w:rPr>
        <w:t>Конечно, вышеперечисленными куклами не исчерпать огромный пласт этой традиционной русской культуры – изготовления народных кукол. В последнее время, всё больше людей начинает интересоваться русскими традициями, ведь русские народные куклы по-настоящему красивы и своеобразны</w:t>
      </w:r>
      <w:r w:rsidR="00177F3B">
        <w:rPr>
          <w:color w:val="000000" w:themeColor="text1"/>
          <w:sz w:val="28"/>
          <w:szCs w:val="28"/>
        </w:rPr>
        <w:t xml:space="preserve">, простые и ясные. Кроме того, народная кукла является замечательным средством эстетического воспитания детей.                                                                                                 </w:t>
      </w:r>
      <w:r w:rsidR="00177F3B" w:rsidRPr="00177F3B">
        <w:rPr>
          <w:color w:val="FF0000"/>
          <w:sz w:val="28"/>
          <w:szCs w:val="28"/>
        </w:rPr>
        <w:t>Творческих вам успехов и вдохновения!</w:t>
      </w:r>
    </w:p>
    <w:sectPr w:rsidR="003221E6" w:rsidRPr="00885F32" w:rsidSect="003221E6">
      <w:pgSz w:w="11906" w:h="16838"/>
      <w:pgMar w:top="284" w:right="850" w:bottom="851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AF3"/>
    <w:rsid w:val="00001CF5"/>
    <w:rsid w:val="00056E72"/>
    <w:rsid w:val="00074630"/>
    <w:rsid w:val="000F4EDC"/>
    <w:rsid w:val="00177F3B"/>
    <w:rsid w:val="003221E6"/>
    <w:rsid w:val="003623FD"/>
    <w:rsid w:val="004C243D"/>
    <w:rsid w:val="004F11CD"/>
    <w:rsid w:val="00591884"/>
    <w:rsid w:val="00674FC2"/>
    <w:rsid w:val="00696B84"/>
    <w:rsid w:val="00885F32"/>
    <w:rsid w:val="0089112E"/>
    <w:rsid w:val="009E70D9"/>
    <w:rsid w:val="00A0700C"/>
    <w:rsid w:val="00CD468A"/>
    <w:rsid w:val="00CE7708"/>
    <w:rsid w:val="00E72AF3"/>
    <w:rsid w:val="00E9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254F-AB7B-48E6-B378-B32D41DF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федя</cp:lastModifiedBy>
  <cp:revision>7</cp:revision>
  <dcterms:created xsi:type="dcterms:W3CDTF">2015-01-29T17:19:00Z</dcterms:created>
  <dcterms:modified xsi:type="dcterms:W3CDTF">2015-03-18T05:54:00Z</dcterms:modified>
</cp:coreProperties>
</file>