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BE" w:rsidRDefault="0053120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20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8.8pt;margin-top:-12.1pt;width:392.25pt;height:30.1pt;z-index:-251658240" wrapcoords="-124 0 -124 8640 -867 12960 -909 13500 -578 17280 -578 21600 165 22680 2561 22680 9293 22680 20650 22680 21352 22140 21311 17280 21641 8640 21641 5400 1735 0 -124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ъюнктивит"/>
            <w10:wrap type="through"/>
          </v:shape>
        </w:pict>
      </w:r>
    </w:p>
    <w:p w:rsidR="003866BE" w:rsidRDefault="003866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66BE" w:rsidRPr="003866BE" w:rsidRDefault="003866BE" w:rsidP="003866B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Конъюнктивит</w:t>
      </w: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очень распространенное заболевание у детей, характеризующееся воспалением конъюнктивы глаз. Любое заболевание всегда легче предотвратить, чем переживать, видеть страдания своего малыша, мучить ребенка посещениями врачей и неприятным лечением. Чаще всего конъюнктивит связан с переохлаждением ребенка, с простудой или аллергическими реакциями.</w:t>
      </w:r>
    </w:p>
    <w:p w:rsidR="00FB2383" w:rsidRDefault="003866BE" w:rsidP="00FB2383">
      <w:p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Конъюнктивит у взрослого или ребенка легко определить, так как признаки воспаления конъюнктивы глаз одинаковы. Однако</w:t>
      </w:r>
      <w:proofErr w:type="gramStart"/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детишки реагируют на такое заболевание более бурно, они становятся вялыми, беспокойными, часто плачут и капризничают. Чаще всего конъюнктивит связан с бактериальной, вирусной инфекцией или аллергией. Основные признаки конъюнктивита: ребенок жалуется на рези или чувство песка в глазах.</w:t>
      </w:r>
    </w:p>
    <w:p w:rsidR="00FB2383" w:rsidRDefault="00FB2383" w:rsidP="00FB2383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</w:p>
    <w:p w:rsidR="00FB2383" w:rsidRDefault="003866BE" w:rsidP="00FB2383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383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Признаки конъюнктивита у детей:</w:t>
      </w:r>
    </w:p>
    <w:p w:rsidR="00FB2383" w:rsidRDefault="00FB2383" w:rsidP="00FB2383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="003866BE"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окраснение глаз, отечно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сть;</w:t>
      </w:r>
      <w:r w:rsidR="007A78E3" w:rsidRPr="007A78E3">
        <w:t xml:space="preserve"> </w:t>
      </w:r>
    </w:p>
    <w:p w:rsidR="00FB2383" w:rsidRDefault="00FB2383" w:rsidP="00FB2383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светобоязнь;</w:t>
      </w:r>
    </w:p>
    <w:p w:rsidR="00FB2383" w:rsidRDefault="00FB2383" w:rsidP="00FB2383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="003866BE"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оявление желтых корочек на веках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3866BE"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383" w:rsidRDefault="00FB2383" w:rsidP="00FB2383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</w:t>
      </w:r>
      <w:r w:rsidR="003866BE"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клеивание век после сна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3866BE"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383" w:rsidRDefault="00FB2383" w:rsidP="00FB2383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слезотечение;</w:t>
      </w:r>
    </w:p>
    <w:p w:rsidR="00FB2383" w:rsidRDefault="00FB2383" w:rsidP="00FB2383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г</w:t>
      </w:r>
      <w:r w:rsidR="003866BE"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нойные выделения из глаз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866BE"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383" w:rsidRDefault="00FB2383" w:rsidP="00FB2383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2383" w:rsidRDefault="00FB2383" w:rsidP="00FB2383">
      <w:pPr>
        <w:ind w:left="36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FB2383" w:rsidRDefault="003866BE" w:rsidP="00FB2383">
      <w:pPr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383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Чем лечить конъюнктивит у детей?</w:t>
      </w:r>
    </w:p>
    <w:p w:rsidR="00FB2383" w:rsidRDefault="003866BE" w:rsidP="00015336">
      <w:pPr>
        <w:tabs>
          <w:tab w:val="left" w:pos="2552"/>
        </w:tabs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обращаться к врачу офтальмологу, который определит, чем вызвано воспаление в глазах у ребенка и назначит эффективное лечения. Покраснение и небольшое воспаление в глазу может быть вызвано попаданием в глаз реснички или другой мелкой частички, аллергической реакцией на различные раздражители. Возможна даже более серьезная причина воспаления, такая как повышенное </w:t>
      </w:r>
      <w:r w:rsidR="00FB23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внутриглазное или внутричерепное </w:t>
      </w: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давление.</w:t>
      </w:r>
      <w:r w:rsidRPr="003866BE">
        <w:rPr>
          <w:rFonts w:ascii="Times New Roman" w:hAnsi="Times New Roman" w:cs="Times New Roman"/>
          <w:sz w:val="28"/>
          <w:szCs w:val="28"/>
        </w:rPr>
        <w:br/>
      </w:r>
    </w:p>
    <w:p w:rsidR="00FB2383" w:rsidRDefault="00FB2383" w:rsidP="003866BE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2383" w:rsidRDefault="00FB2383" w:rsidP="00FB2383">
      <w:pPr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r w:rsidRPr="00FB2383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 xml:space="preserve"> </w:t>
      </w:r>
    </w:p>
    <w:p w:rsidR="00FB2383" w:rsidRPr="003866BE" w:rsidRDefault="00FB2383" w:rsidP="00FB2383">
      <w:pPr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lastRenderedPageBreak/>
        <w:t xml:space="preserve">Во избежание возникновения конъюнктивита необходимо: </w:t>
      </w:r>
    </w:p>
    <w:p w:rsidR="00FB2383" w:rsidRPr="003866BE" w:rsidRDefault="00FB2383" w:rsidP="00FB23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тщательно соблюдать правила личной гигиены ребенка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383" w:rsidRPr="003866BE" w:rsidRDefault="00FB2383" w:rsidP="00FB23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следить за чистотой постели, его игрушек, помещения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383" w:rsidRPr="003866BE" w:rsidRDefault="00FB2383" w:rsidP="00FB23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часто мыть ручки малышу и приучить ребенка постарше к самостоятельному регулярному мытью рук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383" w:rsidRPr="003866BE" w:rsidRDefault="00FB2383" w:rsidP="00FB23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часто проветривать помещение и использовать очистители и увлажнители воздуха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383" w:rsidRPr="003866BE" w:rsidRDefault="00FB2383" w:rsidP="00FB23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следить за правильным, полноценным, витаминизированным питанием ребенка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383" w:rsidRPr="003866BE" w:rsidRDefault="00FB2383" w:rsidP="00FB23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контролировать чистоту продуктов, которые потребляет малыш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383" w:rsidRPr="003866BE" w:rsidRDefault="00FB2383" w:rsidP="00FB23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должен пользоваться только личным полотенцем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383" w:rsidRPr="003866BE" w:rsidRDefault="00FB2383" w:rsidP="00FB23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регулярно гулять с малышом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>не менее двух часов в день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  <w:r w:rsidRPr="00386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383" w:rsidRPr="00FB2383" w:rsidRDefault="00FB2383" w:rsidP="00FB2383">
      <w:pPr>
        <w:pStyle w:val="a4"/>
        <w:numPr>
          <w:ilvl w:val="0"/>
          <w:numId w:val="1"/>
        </w:numPr>
        <w:spacing w:line="240" w:lineRule="auto"/>
        <w:ind w:left="-851" w:firstLine="1213"/>
        <w:jc w:val="both"/>
        <w:rPr>
          <w:rFonts w:ascii="Times New Roman" w:hAnsi="Times New Roman" w:cs="Times New Roman"/>
          <w:sz w:val="28"/>
          <w:szCs w:val="28"/>
        </w:rPr>
      </w:pPr>
      <w:r w:rsidRPr="00FB2383">
        <w:rPr>
          <w:rFonts w:ascii="Times New Roman" w:hAnsi="Times New Roman" w:cs="Times New Roman"/>
          <w:sz w:val="28"/>
          <w:szCs w:val="28"/>
          <w:shd w:val="clear" w:color="auto" w:fill="FFFFFF"/>
        </w:rPr>
        <w:t>избегать контакта с нездоровыми детьми.</w:t>
      </w:r>
      <w:r w:rsidRPr="00FB2383">
        <w:rPr>
          <w:rFonts w:ascii="Times New Roman" w:hAnsi="Times New Roman" w:cs="Times New Roman"/>
          <w:sz w:val="28"/>
          <w:szCs w:val="28"/>
        </w:rPr>
        <w:br/>
      </w:r>
    </w:p>
    <w:p w:rsidR="00FB2383" w:rsidRPr="00F904F1" w:rsidRDefault="00FB2383" w:rsidP="00FB2383">
      <w:pPr>
        <w:spacing w:line="240" w:lineRule="auto"/>
        <w:ind w:left="360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F904F1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Как правильно закапывать глаза ребенку</w:t>
      </w:r>
      <w:r w:rsidR="00F904F1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:</w:t>
      </w:r>
    </w:p>
    <w:p w:rsidR="00FB2383" w:rsidRDefault="00FB2383" w:rsidP="00FB238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B238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конъюнктивит у детей до года, то закапывание следует проводить только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пипеткой с закругленным концом.</w:t>
      </w:r>
      <w:r w:rsidRPr="00FB23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Грудничка уложите на поверхность без подушки, пусть кто-нибудь вам поможет и подержит голову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B23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Оттяните нижнее веко и капните 1-2 капли. Лекарство само распределится по глазу, а излишки надо промокнуть стерильной марлевой салфеткой, на каждый глаз — своя салфетка </w:t>
      </w:r>
    </w:p>
    <w:p w:rsidR="00FB2383" w:rsidRDefault="00FB2383" w:rsidP="00FB238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3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ребенок постарше зажмуривает глаза. Это не проблема, не надо беспокоиться, кричать на него или насильно заставлять открыть глаза. Это не обязательно, в таком случае достаточно капнуть лекарство между верхним и нижним веком. Раствор попадет в глаз, когда ребенок его откроет. </w:t>
      </w:r>
    </w:p>
    <w:p w:rsidR="00F904F1" w:rsidRDefault="00FB2383" w:rsidP="00FB238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3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даже зажмуренный глаз можно открыть, достаточно двумя пальцами растянуть веки в разные стороны. </w:t>
      </w:r>
    </w:p>
    <w:p w:rsidR="00895A18" w:rsidRPr="00FB2383" w:rsidRDefault="007A78E3" w:rsidP="00FB238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551815</wp:posOffset>
            </wp:positionV>
            <wp:extent cx="2669540" cy="1432560"/>
            <wp:effectExtent l="19050" t="0" r="0" b="0"/>
            <wp:wrapThrough wrapText="bothSides">
              <wp:wrapPolygon edited="0">
                <wp:start x="617" y="0"/>
                <wp:lineTo x="-154" y="2011"/>
                <wp:lineTo x="-154" y="18383"/>
                <wp:lineTo x="308" y="21255"/>
                <wp:lineTo x="617" y="21255"/>
                <wp:lineTo x="20809" y="21255"/>
                <wp:lineTo x="21117" y="21255"/>
                <wp:lineTo x="21579" y="19532"/>
                <wp:lineTo x="21579" y="2011"/>
                <wp:lineTo x="21271" y="287"/>
                <wp:lineTo x="20809" y="0"/>
                <wp:lineTo x="617" y="0"/>
              </wp:wrapPolygon>
            </wp:wrapThrough>
            <wp:docPr id="1" name="Рисунок 1" descr="http://3.bp.blogspot.com/-lVchLuEKKe0/U6rFaumAw6I/AAAAAAAAVfY/MYAV15kOzmc/s1600/kak-pravilno-zakapyvat-glazki-malys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lVchLuEKKe0/U6rFaumAw6I/AAAAAAAAVfY/MYAV15kOzmc/s1600/kak-pravilno-zakapyvat-glazki-malysh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432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B2383" w:rsidRPr="00FB2383">
        <w:rPr>
          <w:rFonts w:ascii="Times New Roman" w:hAnsi="Times New Roman" w:cs="Times New Roman"/>
          <w:sz w:val="28"/>
          <w:szCs w:val="28"/>
          <w:shd w:val="clear" w:color="auto" w:fill="FFFFFF"/>
        </w:rPr>
        <w:t>Капли из холодильника перед при</w:t>
      </w:r>
      <w:r w:rsidR="00F904F1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менением следует согреть в руке.</w:t>
      </w:r>
      <w:r w:rsidR="00FB2383" w:rsidRPr="00FB23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Нельзя использовать глазные капли от конъюнктивита с истекшим сроком годности, без маркировки или если они длительно хранились в открытом виде</w:t>
      </w:r>
      <w:r w:rsidR="00F904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2383" w:rsidRPr="00FB23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Старших детей лучше научить делать процедуру самостоятельно, под вашим контролем, иногда детям не нравится, что кто-то трогает их глаза.</w:t>
      </w:r>
    </w:p>
    <w:sectPr w:rsidR="00895A18" w:rsidRPr="00FB2383" w:rsidSect="0089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91B4A"/>
    <w:multiLevelType w:val="hybridMultilevel"/>
    <w:tmpl w:val="9CD4E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866BE"/>
    <w:rsid w:val="00015336"/>
    <w:rsid w:val="003866BE"/>
    <w:rsid w:val="00422A03"/>
    <w:rsid w:val="00531209"/>
    <w:rsid w:val="006C07CD"/>
    <w:rsid w:val="007A78E3"/>
    <w:rsid w:val="00895A18"/>
    <w:rsid w:val="00C563E6"/>
    <w:rsid w:val="00F03DC7"/>
    <w:rsid w:val="00F904F1"/>
    <w:rsid w:val="00FB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6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6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2015-03-11T09:37:00Z</dcterms:created>
  <dcterms:modified xsi:type="dcterms:W3CDTF">2015-03-17T07:24:00Z</dcterms:modified>
</cp:coreProperties>
</file>