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525" w:rsidRPr="0001289A" w:rsidRDefault="007F5525" w:rsidP="0001289A">
      <w:pPr>
        <w:spacing w:line="240" w:lineRule="auto"/>
        <w:ind w:firstLine="709"/>
        <w:jc w:val="both"/>
        <w:rPr>
          <w:rFonts w:ascii="Times New Roman" w:hAnsi="Times New Roman" w:cs="Times New Roman"/>
          <w:sz w:val="28"/>
          <w:szCs w:val="28"/>
        </w:rPr>
      </w:pPr>
      <w:r w:rsidRPr="002436C0">
        <w:rPr>
          <w:rFonts w:ascii="Times New Roman" w:hAnsi="Times New Roman" w:cs="Times New Roman"/>
          <w:sz w:val="32"/>
          <w:szCs w:val="32"/>
        </w:rPr>
        <w:t xml:space="preserve">   </w:t>
      </w:r>
      <w:r w:rsidRPr="0001289A">
        <w:rPr>
          <w:rFonts w:ascii="Times New Roman" w:hAnsi="Times New Roman" w:cs="Times New Roman"/>
          <w:sz w:val="28"/>
          <w:szCs w:val="28"/>
        </w:rPr>
        <w:t>12 ноября</w:t>
      </w:r>
      <w:r w:rsidR="002436C0" w:rsidRPr="0001289A">
        <w:rPr>
          <w:rFonts w:ascii="Times New Roman" w:hAnsi="Times New Roman" w:cs="Times New Roman"/>
          <w:sz w:val="28"/>
          <w:szCs w:val="28"/>
        </w:rPr>
        <w:t xml:space="preserve"> для родителей группы </w:t>
      </w:r>
      <w:r w:rsidRPr="0001289A">
        <w:rPr>
          <w:rFonts w:ascii="Times New Roman" w:hAnsi="Times New Roman" w:cs="Times New Roman"/>
          <w:sz w:val="28"/>
          <w:szCs w:val="28"/>
        </w:rPr>
        <w:t xml:space="preserve">«Непоседа» </w:t>
      </w:r>
      <w:r w:rsidR="002436C0" w:rsidRPr="0001289A">
        <w:rPr>
          <w:rFonts w:ascii="Times New Roman" w:hAnsi="Times New Roman" w:cs="Times New Roman"/>
          <w:sz w:val="28"/>
          <w:szCs w:val="28"/>
        </w:rPr>
        <w:t xml:space="preserve">творческим союзом </w:t>
      </w:r>
      <w:r w:rsidRPr="0001289A">
        <w:rPr>
          <w:rFonts w:ascii="Times New Roman" w:hAnsi="Times New Roman" w:cs="Times New Roman"/>
          <w:sz w:val="28"/>
          <w:szCs w:val="28"/>
        </w:rPr>
        <w:t xml:space="preserve">воспитателей Заморковой </w:t>
      </w:r>
      <w:r w:rsidR="002B3DBB" w:rsidRPr="0001289A">
        <w:rPr>
          <w:rFonts w:ascii="Times New Roman" w:hAnsi="Times New Roman" w:cs="Times New Roman"/>
          <w:sz w:val="28"/>
          <w:szCs w:val="28"/>
        </w:rPr>
        <w:t>Г. М., Мочаловой Н. Э., музыкального руководителя Овиновой Г. И.</w:t>
      </w:r>
      <w:r w:rsidR="002436C0" w:rsidRPr="0001289A">
        <w:rPr>
          <w:rFonts w:ascii="Times New Roman" w:hAnsi="Times New Roman" w:cs="Times New Roman"/>
          <w:sz w:val="28"/>
          <w:szCs w:val="28"/>
        </w:rPr>
        <w:t xml:space="preserve"> </w:t>
      </w:r>
      <w:r w:rsidRPr="0001289A">
        <w:rPr>
          <w:rFonts w:ascii="Times New Roman" w:hAnsi="Times New Roman" w:cs="Times New Roman"/>
          <w:sz w:val="28"/>
          <w:szCs w:val="28"/>
        </w:rPr>
        <w:t xml:space="preserve">был организован </w:t>
      </w:r>
      <w:r w:rsidR="002436C0" w:rsidRPr="0001289A">
        <w:rPr>
          <w:rFonts w:ascii="Times New Roman" w:hAnsi="Times New Roman" w:cs="Times New Roman"/>
          <w:sz w:val="28"/>
          <w:szCs w:val="28"/>
        </w:rPr>
        <w:t>семинар -</w:t>
      </w:r>
      <w:r w:rsidRPr="0001289A">
        <w:rPr>
          <w:rFonts w:ascii="Times New Roman" w:hAnsi="Times New Roman" w:cs="Times New Roman"/>
          <w:sz w:val="28"/>
          <w:szCs w:val="28"/>
        </w:rPr>
        <w:t xml:space="preserve"> практикум</w:t>
      </w:r>
      <w:r w:rsidRPr="0001289A">
        <w:rPr>
          <w:rFonts w:ascii="Times New Roman" w:hAnsi="Times New Roman" w:cs="Times New Roman"/>
          <w:b/>
          <w:sz w:val="28"/>
          <w:szCs w:val="28"/>
        </w:rPr>
        <w:t xml:space="preserve"> «Пальчиковые игры и их роль и значение в развитии речи ребенка». </w:t>
      </w:r>
    </w:p>
    <w:p w:rsidR="002B3DBB" w:rsidRPr="0001289A" w:rsidRDefault="002B3DBB" w:rsidP="0001289A">
      <w:pPr>
        <w:spacing w:line="240" w:lineRule="auto"/>
        <w:ind w:firstLine="709"/>
        <w:jc w:val="both"/>
        <w:rPr>
          <w:rFonts w:ascii="Times New Roman" w:hAnsi="Times New Roman" w:cs="Times New Roman"/>
          <w:b/>
          <w:sz w:val="28"/>
          <w:szCs w:val="28"/>
        </w:rPr>
      </w:pPr>
      <w:r w:rsidRPr="0001289A">
        <w:rPr>
          <w:rFonts w:ascii="Times New Roman" w:hAnsi="Times New Roman" w:cs="Times New Roman"/>
          <w:b/>
          <w:sz w:val="28"/>
          <w:szCs w:val="28"/>
        </w:rPr>
        <w:t xml:space="preserve"> </w:t>
      </w:r>
      <w:r w:rsidR="00D714D3" w:rsidRPr="0001289A">
        <w:rPr>
          <w:rFonts w:ascii="Times New Roman" w:hAnsi="Times New Roman" w:cs="Times New Roman"/>
          <w:b/>
          <w:sz w:val="28"/>
          <w:szCs w:val="28"/>
        </w:rPr>
        <w:t xml:space="preserve">Цели задачи </w:t>
      </w:r>
      <w:r w:rsidRPr="0001289A">
        <w:rPr>
          <w:rFonts w:ascii="Times New Roman" w:hAnsi="Times New Roman" w:cs="Times New Roman"/>
          <w:b/>
          <w:sz w:val="28"/>
          <w:szCs w:val="28"/>
        </w:rPr>
        <w:t>семинара:</w:t>
      </w:r>
    </w:p>
    <w:p w:rsidR="002B3DBB" w:rsidRPr="0001289A" w:rsidRDefault="002B3DBB" w:rsidP="0001289A">
      <w:pPr>
        <w:pStyle w:val="a3"/>
        <w:numPr>
          <w:ilvl w:val="0"/>
          <w:numId w:val="1"/>
        </w:numPr>
        <w:spacing w:line="240" w:lineRule="auto"/>
        <w:ind w:left="0" w:firstLine="709"/>
        <w:jc w:val="both"/>
        <w:rPr>
          <w:rFonts w:ascii="Times New Roman" w:hAnsi="Times New Roman" w:cs="Times New Roman"/>
          <w:sz w:val="28"/>
          <w:szCs w:val="28"/>
        </w:rPr>
      </w:pPr>
      <w:r w:rsidRPr="0001289A">
        <w:rPr>
          <w:rFonts w:ascii="Times New Roman" w:hAnsi="Times New Roman" w:cs="Times New Roman"/>
          <w:sz w:val="28"/>
          <w:szCs w:val="28"/>
        </w:rPr>
        <w:t>Сформировать у родителей представление о роли пальчиковых игр в развитии ребенка младшего дошкольного возраста.</w:t>
      </w:r>
    </w:p>
    <w:p w:rsidR="002B3DBB" w:rsidRPr="0001289A" w:rsidRDefault="002B3DBB" w:rsidP="0001289A">
      <w:pPr>
        <w:pStyle w:val="a3"/>
        <w:numPr>
          <w:ilvl w:val="0"/>
          <w:numId w:val="1"/>
        </w:numPr>
        <w:spacing w:line="240" w:lineRule="auto"/>
        <w:ind w:left="0" w:firstLine="709"/>
        <w:jc w:val="both"/>
        <w:rPr>
          <w:rFonts w:ascii="Times New Roman" w:hAnsi="Times New Roman" w:cs="Times New Roman"/>
          <w:sz w:val="28"/>
          <w:szCs w:val="28"/>
        </w:rPr>
      </w:pPr>
      <w:r w:rsidRPr="0001289A">
        <w:rPr>
          <w:rFonts w:ascii="Times New Roman" w:hAnsi="Times New Roman" w:cs="Times New Roman"/>
          <w:sz w:val="28"/>
          <w:szCs w:val="28"/>
        </w:rPr>
        <w:t>Заинтересовать родителей пальчиковыми играми.</w:t>
      </w:r>
    </w:p>
    <w:p w:rsidR="002B3DBB" w:rsidRPr="0001289A" w:rsidRDefault="002B3DBB" w:rsidP="0001289A">
      <w:pPr>
        <w:pStyle w:val="a3"/>
        <w:numPr>
          <w:ilvl w:val="0"/>
          <w:numId w:val="1"/>
        </w:numPr>
        <w:spacing w:line="240" w:lineRule="auto"/>
        <w:ind w:left="0" w:firstLine="709"/>
        <w:jc w:val="both"/>
        <w:rPr>
          <w:rFonts w:ascii="Times New Roman" w:hAnsi="Times New Roman" w:cs="Times New Roman"/>
          <w:sz w:val="28"/>
          <w:szCs w:val="28"/>
        </w:rPr>
      </w:pPr>
      <w:r w:rsidRPr="0001289A">
        <w:rPr>
          <w:rFonts w:ascii="Times New Roman" w:hAnsi="Times New Roman" w:cs="Times New Roman"/>
          <w:sz w:val="28"/>
          <w:szCs w:val="28"/>
        </w:rPr>
        <w:t>Мотивировать родителей к организации пальчиковых игр в семье.</w:t>
      </w:r>
    </w:p>
    <w:p w:rsidR="002B3DBB" w:rsidRPr="0001289A" w:rsidRDefault="00D714D3" w:rsidP="0001289A">
      <w:pPr>
        <w:pStyle w:val="a3"/>
        <w:numPr>
          <w:ilvl w:val="0"/>
          <w:numId w:val="1"/>
        </w:numPr>
        <w:spacing w:line="240" w:lineRule="auto"/>
        <w:ind w:left="0" w:firstLine="709"/>
        <w:jc w:val="both"/>
        <w:rPr>
          <w:rFonts w:ascii="Times New Roman" w:hAnsi="Times New Roman" w:cs="Times New Roman"/>
          <w:sz w:val="28"/>
          <w:szCs w:val="28"/>
        </w:rPr>
      </w:pPr>
      <w:r w:rsidRPr="0001289A">
        <w:rPr>
          <w:rFonts w:ascii="Times New Roman" w:hAnsi="Times New Roman" w:cs="Times New Roman"/>
          <w:sz w:val="28"/>
          <w:szCs w:val="28"/>
        </w:rPr>
        <w:t>Формировать интерес к малым формам фольклора.</w:t>
      </w:r>
    </w:p>
    <w:p w:rsidR="00D714D3" w:rsidRPr="0001289A" w:rsidRDefault="00D714D3" w:rsidP="0001289A">
      <w:pPr>
        <w:spacing w:line="240" w:lineRule="auto"/>
        <w:ind w:firstLine="709"/>
        <w:jc w:val="both"/>
        <w:rPr>
          <w:rFonts w:ascii="Times New Roman" w:hAnsi="Times New Roman" w:cs="Times New Roman"/>
          <w:sz w:val="28"/>
          <w:szCs w:val="28"/>
        </w:rPr>
      </w:pPr>
    </w:p>
    <w:p w:rsidR="00D714D3" w:rsidRPr="0001289A" w:rsidRDefault="00D714D3" w:rsidP="0001289A">
      <w:pPr>
        <w:spacing w:line="240" w:lineRule="auto"/>
        <w:ind w:firstLine="709"/>
        <w:jc w:val="both"/>
        <w:rPr>
          <w:rFonts w:ascii="Times New Roman" w:hAnsi="Times New Roman" w:cs="Times New Roman"/>
          <w:sz w:val="28"/>
          <w:szCs w:val="28"/>
        </w:rPr>
      </w:pPr>
      <w:r w:rsidRPr="0001289A">
        <w:rPr>
          <w:rFonts w:ascii="Times New Roman" w:hAnsi="Times New Roman" w:cs="Times New Roman"/>
          <w:sz w:val="28"/>
          <w:szCs w:val="28"/>
        </w:rPr>
        <w:t xml:space="preserve">В рамках данного мероприятия родители познакомились с </w:t>
      </w:r>
      <w:r w:rsidR="002436C0" w:rsidRPr="0001289A">
        <w:rPr>
          <w:rFonts w:ascii="Times New Roman" w:hAnsi="Times New Roman" w:cs="Times New Roman"/>
          <w:sz w:val="28"/>
          <w:szCs w:val="28"/>
        </w:rPr>
        <w:t>ролью и</w:t>
      </w:r>
      <w:r w:rsidRPr="0001289A">
        <w:rPr>
          <w:rFonts w:ascii="Times New Roman" w:hAnsi="Times New Roman" w:cs="Times New Roman"/>
          <w:sz w:val="28"/>
          <w:szCs w:val="28"/>
        </w:rPr>
        <w:t xml:space="preserve"> значением пальчиковых игр в развитии ребенка, а затем вместе с детьми приняли активное участие в музыкальном развлечении «В гостях у матрешки».  Все участники семинара получили положительные эмоции.</w:t>
      </w:r>
    </w:p>
    <w:p w:rsidR="002409B8" w:rsidRPr="0001289A" w:rsidRDefault="00D714D3" w:rsidP="0001289A">
      <w:pPr>
        <w:spacing w:line="240" w:lineRule="auto"/>
        <w:ind w:firstLine="709"/>
        <w:jc w:val="both"/>
        <w:rPr>
          <w:rFonts w:ascii="Times New Roman" w:hAnsi="Times New Roman" w:cs="Times New Roman"/>
          <w:sz w:val="28"/>
          <w:szCs w:val="28"/>
        </w:rPr>
      </w:pPr>
      <w:r w:rsidRPr="0001289A">
        <w:rPr>
          <w:rFonts w:ascii="Times New Roman" w:hAnsi="Times New Roman" w:cs="Times New Roman"/>
          <w:sz w:val="28"/>
          <w:szCs w:val="28"/>
        </w:rPr>
        <w:t>Мы, педагоги, надеем</w:t>
      </w:r>
      <w:r w:rsidR="002409B8" w:rsidRPr="0001289A">
        <w:rPr>
          <w:rFonts w:ascii="Times New Roman" w:hAnsi="Times New Roman" w:cs="Times New Roman"/>
          <w:sz w:val="28"/>
          <w:szCs w:val="28"/>
        </w:rPr>
        <w:t>ся, что родители заинтересовались пальчиковыми играми, и будут использовать их в играх со своими детьми.</w:t>
      </w:r>
    </w:p>
    <w:p w:rsidR="002409B8" w:rsidRPr="0001289A" w:rsidRDefault="002409B8" w:rsidP="0001289A">
      <w:pPr>
        <w:spacing w:line="240" w:lineRule="auto"/>
        <w:ind w:firstLine="709"/>
        <w:jc w:val="both"/>
        <w:rPr>
          <w:rFonts w:ascii="Times New Roman" w:hAnsi="Times New Roman" w:cs="Times New Roman"/>
          <w:b/>
          <w:sz w:val="28"/>
          <w:szCs w:val="28"/>
        </w:rPr>
      </w:pPr>
      <w:r w:rsidRPr="0001289A">
        <w:rPr>
          <w:rFonts w:ascii="Times New Roman" w:hAnsi="Times New Roman" w:cs="Times New Roman"/>
          <w:sz w:val="28"/>
          <w:szCs w:val="28"/>
        </w:rPr>
        <w:t xml:space="preserve">Сообщение: </w:t>
      </w:r>
      <w:r w:rsidRPr="0001289A">
        <w:rPr>
          <w:rFonts w:ascii="Times New Roman" w:hAnsi="Times New Roman" w:cs="Times New Roman"/>
          <w:b/>
          <w:sz w:val="28"/>
          <w:szCs w:val="28"/>
        </w:rPr>
        <w:t>«Пальчиковые игры и их роль и значение в развитии речи ребенка»</w:t>
      </w:r>
    </w:p>
    <w:p w:rsidR="002409B8" w:rsidRPr="0001289A" w:rsidRDefault="002409B8" w:rsidP="0001289A">
      <w:pPr>
        <w:spacing w:line="240" w:lineRule="auto"/>
        <w:ind w:firstLine="709"/>
        <w:jc w:val="both"/>
        <w:rPr>
          <w:rFonts w:ascii="Times New Roman" w:hAnsi="Times New Roman" w:cs="Times New Roman"/>
          <w:sz w:val="28"/>
          <w:szCs w:val="28"/>
        </w:rPr>
      </w:pPr>
      <w:r w:rsidRPr="0001289A">
        <w:rPr>
          <w:rFonts w:ascii="Times New Roman" w:hAnsi="Times New Roman" w:cs="Times New Roman"/>
          <w:sz w:val="28"/>
          <w:szCs w:val="28"/>
        </w:rPr>
        <w:t xml:space="preserve">  Исследования ученых доказали, что уровень развития детской речи находится в прямой зависимости от степени </w:t>
      </w:r>
      <w:r w:rsidR="002436C0" w:rsidRPr="0001289A">
        <w:rPr>
          <w:rFonts w:ascii="Times New Roman" w:hAnsi="Times New Roman" w:cs="Times New Roman"/>
          <w:sz w:val="28"/>
          <w:szCs w:val="28"/>
        </w:rPr>
        <w:t>форсированности тонких</w:t>
      </w:r>
      <w:r w:rsidRPr="0001289A">
        <w:rPr>
          <w:rFonts w:ascii="Times New Roman" w:hAnsi="Times New Roman" w:cs="Times New Roman"/>
          <w:sz w:val="28"/>
          <w:szCs w:val="28"/>
        </w:rPr>
        <w:t xml:space="preserve"> движений пальцев рук.</w:t>
      </w:r>
    </w:p>
    <w:p w:rsidR="002409B8" w:rsidRPr="0001289A" w:rsidRDefault="002409B8" w:rsidP="0001289A">
      <w:pPr>
        <w:spacing w:line="240" w:lineRule="auto"/>
        <w:ind w:firstLine="709"/>
        <w:jc w:val="both"/>
        <w:rPr>
          <w:rFonts w:ascii="Times New Roman" w:hAnsi="Times New Roman" w:cs="Times New Roman"/>
          <w:b/>
          <w:sz w:val="28"/>
          <w:szCs w:val="28"/>
        </w:rPr>
      </w:pPr>
      <w:r w:rsidRPr="0001289A">
        <w:rPr>
          <w:rFonts w:ascii="Times New Roman" w:hAnsi="Times New Roman" w:cs="Times New Roman"/>
          <w:sz w:val="28"/>
          <w:szCs w:val="28"/>
        </w:rPr>
        <w:t xml:space="preserve">   </w:t>
      </w:r>
      <w:r w:rsidRPr="0001289A">
        <w:rPr>
          <w:rFonts w:ascii="Times New Roman" w:hAnsi="Times New Roman" w:cs="Times New Roman"/>
          <w:b/>
          <w:sz w:val="28"/>
          <w:szCs w:val="28"/>
        </w:rPr>
        <w:t>Как эти процессы связаны между собой?</w:t>
      </w:r>
    </w:p>
    <w:p w:rsidR="002409B8" w:rsidRPr="0001289A" w:rsidRDefault="002409B8" w:rsidP="0001289A">
      <w:pPr>
        <w:spacing w:line="240" w:lineRule="auto"/>
        <w:ind w:firstLine="709"/>
        <w:jc w:val="both"/>
        <w:rPr>
          <w:rFonts w:ascii="Times New Roman" w:eastAsia="Times New Roman" w:hAnsi="Times New Roman" w:cs="Times New Roman"/>
          <w:i/>
          <w:color w:val="333333"/>
          <w:sz w:val="28"/>
          <w:szCs w:val="28"/>
          <w:lang w:eastAsia="ru-RU"/>
        </w:rPr>
      </w:pPr>
      <w:r w:rsidRPr="0001289A">
        <w:rPr>
          <w:rFonts w:ascii="Times New Roman" w:eastAsia="Times New Roman" w:hAnsi="Times New Roman" w:cs="Times New Roman"/>
          <w:i/>
          <w:color w:val="333333"/>
          <w:sz w:val="28"/>
          <w:szCs w:val="28"/>
          <w:lang w:eastAsia="ru-RU"/>
        </w:rPr>
        <w:t xml:space="preserve">   </w:t>
      </w:r>
      <w:r w:rsidRPr="0001289A">
        <w:rPr>
          <w:rFonts w:ascii="Times New Roman" w:hAnsi="Times New Roman" w:cs="Times New Roman"/>
          <w:sz w:val="28"/>
          <w:szCs w:val="28"/>
        </w:rPr>
        <w:t xml:space="preserve">В головном мозгу речевая область расположена рядом с двигательной областью. Известный исследователь детской речи профессор М. М. Кольцова пишет: «Движение пальцев рук исторически, в ходе развития человечества, оказались в тесной связи с речевой функцией. Развитие руки и речи у людей шло параллельно, то есть одновременно. Примерно таков же ход развития речи ребенка. Сначала развиваются тонкие движения пальцев рук, затем появляется артикуляция слогов. Есть все основания рассматривать кисть руки как орган речи».  Так, простые движения рук /встряхивание, потирание, постукивание/помогают </w:t>
      </w:r>
      <w:r w:rsidR="002436C0" w:rsidRPr="0001289A">
        <w:rPr>
          <w:rFonts w:ascii="Times New Roman" w:hAnsi="Times New Roman" w:cs="Times New Roman"/>
          <w:sz w:val="28"/>
          <w:szCs w:val="28"/>
        </w:rPr>
        <w:t>убрать напряжение</w:t>
      </w:r>
      <w:r w:rsidRPr="0001289A">
        <w:rPr>
          <w:rFonts w:ascii="Times New Roman" w:hAnsi="Times New Roman" w:cs="Times New Roman"/>
          <w:sz w:val="28"/>
          <w:szCs w:val="28"/>
        </w:rPr>
        <w:t xml:space="preserve"> не только с самих рук, но и с губ, снимают усталость.  Они способны улучшить произношение многих звуков, а значит сделать речь ребенка лучше.</w:t>
      </w:r>
      <w:r w:rsidRPr="0001289A">
        <w:rPr>
          <w:rFonts w:ascii="Times New Roman" w:eastAsia="Times New Roman" w:hAnsi="Times New Roman" w:cs="Times New Roman"/>
          <w:color w:val="333333"/>
          <w:sz w:val="28"/>
          <w:szCs w:val="28"/>
          <w:lang w:eastAsia="ru-RU"/>
        </w:rPr>
        <w:t xml:space="preserve">  </w:t>
      </w:r>
    </w:p>
    <w:p w:rsidR="002409B8" w:rsidRPr="0001289A" w:rsidRDefault="002409B8" w:rsidP="0001289A">
      <w:pPr>
        <w:spacing w:line="240" w:lineRule="auto"/>
        <w:ind w:firstLine="709"/>
        <w:jc w:val="both"/>
        <w:rPr>
          <w:rFonts w:ascii="Times New Roman" w:hAnsi="Times New Roman" w:cs="Times New Roman"/>
          <w:sz w:val="28"/>
          <w:szCs w:val="28"/>
        </w:rPr>
      </w:pPr>
      <w:r w:rsidRPr="0001289A">
        <w:rPr>
          <w:rFonts w:ascii="Times New Roman" w:hAnsi="Times New Roman" w:cs="Times New Roman"/>
          <w:sz w:val="28"/>
          <w:szCs w:val="28"/>
        </w:rPr>
        <w:t xml:space="preserve">  В. А. Сухомлинский говорил: «Ум находится на кончиках пальцев».</w:t>
      </w:r>
    </w:p>
    <w:p w:rsidR="002409B8" w:rsidRPr="0001289A" w:rsidRDefault="002409B8" w:rsidP="0001289A">
      <w:pPr>
        <w:spacing w:line="240" w:lineRule="auto"/>
        <w:ind w:firstLine="709"/>
        <w:jc w:val="both"/>
        <w:rPr>
          <w:rFonts w:ascii="Times New Roman" w:hAnsi="Times New Roman" w:cs="Times New Roman"/>
          <w:sz w:val="28"/>
          <w:szCs w:val="28"/>
        </w:rPr>
      </w:pPr>
      <w:r w:rsidRPr="0001289A">
        <w:rPr>
          <w:rFonts w:ascii="Times New Roman" w:hAnsi="Times New Roman" w:cs="Times New Roman"/>
          <w:sz w:val="28"/>
          <w:szCs w:val="28"/>
        </w:rPr>
        <w:t xml:space="preserve">   Опираясь на большой опыт работы с детьми дошкольного возраста, мы, педагоги, полностью согласны с данной закономерностью, поэтому очень широко используем в своей работе пальчиковые игры. </w:t>
      </w:r>
    </w:p>
    <w:p w:rsidR="002409B8" w:rsidRPr="0001289A" w:rsidRDefault="002409B8" w:rsidP="0001289A">
      <w:pPr>
        <w:pStyle w:val="a4"/>
        <w:ind w:firstLine="709"/>
        <w:jc w:val="both"/>
        <w:rPr>
          <w:rFonts w:ascii="Times New Roman" w:hAnsi="Times New Roman" w:cs="Times New Roman"/>
          <w:sz w:val="28"/>
          <w:szCs w:val="28"/>
        </w:rPr>
      </w:pPr>
      <w:r w:rsidRPr="0001289A">
        <w:rPr>
          <w:rFonts w:ascii="Times New Roman" w:hAnsi="Times New Roman" w:cs="Times New Roman"/>
          <w:sz w:val="28"/>
          <w:szCs w:val="28"/>
        </w:rPr>
        <w:t xml:space="preserve">   Пальчиковые игры, чаще всего сопровождаемые текстом, не только развивают мелкую моторику, но и дают возможность взрослым играть с детьми, радовать их.</w:t>
      </w:r>
    </w:p>
    <w:p w:rsidR="002409B8" w:rsidRPr="0001289A" w:rsidRDefault="002409B8" w:rsidP="0001289A">
      <w:pPr>
        <w:pStyle w:val="a4"/>
        <w:ind w:firstLine="709"/>
        <w:jc w:val="both"/>
        <w:rPr>
          <w:rFonts w:ascii="Times New Roman" w:hAnsi="Times New Roman" w:cs="Times New Roman"/>
          <w:sz w:val="28"/>
          <w:szCs w:val="28"/>
        </w:rPr>
      </w:pPr>
      <w:r w:rsidRPr="0001289A">
        <w:rPr>
          <w:rFonts w:ascii="Times New Roman" w:hAnsi="Times New Roman" w:cs="Times New Roman"/>
          <w:sz w:val="28"/>
          <w:szCs w:val="28"/>
        </w:rPr>
        <w:t>Такие игры:</w:t>
      </w:r>
    </w:p>
    <w:p w:rsidR="002409B8" w:rsidRPr="0001289A" w:rsidRDefault="002409B8" w:rsidP="0001289A">
      <w:pPr>
        <w:pStyle w:val="a4"/>
        <w:ind w:firstLine="709"/>
        <w:jc w:val="both"/>
        <w:rPr>
          <w:rFonts w:ascii="Times New Roman" w:hAnsi="Times New Roman" w:cs="Times New Roman"/>
          <w:i/>
          <w:sz w:val="28"/>
          <w:szCs w:val="28"/>
        </w:rPr>
      </w:pPr>
      <w:r w:rsidRPr="0001289A">
        <w:rPr>
          <w:rFonts w:ascii="Times New Roman" w:hAnsi="Times New Roman" w:cs="Times New Roman"/>
          <w:i/>
          <w:sz w:val="28"/>
          <w:szCs w:val="28"/>
        </w:rPr>
        <w:t>* формируют добрые взаимоотношения между взрослыми и детьми, вырабатывают у них внимание, способность к сосредоточению;</w:t>
      </w:r>
    </w:p>
    <w:p w:rsidR="002409B8" w:rsidRPr="0001289A" w:rsidRDefault="002436C0" w:rsidP="0001289A">
      <w:pPr>
        <w:pStyle w:val="a4"/>
        <w:ind w:firstLine="709"/>
        <w:jc w:val="both"/>
        <w:rPr>
          <w:rFonts w:ascii="Times New Roman" w:eastAsia="Times New Roman" w:hAnsi="Times New Roman" w:cs="Times New Roman"/>
          <w:i/>
          <w:color w:val="333333"/>
          <w:sz w:val="28"/>
          <w:szCs w:val="28"/>
          <w:lang w:eastAsia="ru-RU"/>
        </w:rPr>
      </w:pPr>
      <w:r w:rsidRPr="0001289A">
        <w:rPr>
          <w:rFonts w:ascii="Times New Roman" w:eastAsia="Times New Roman" w:hAnsi="Times New Roman" w:cs="Times New Roman"/>
          <w:i/>
          <w:color w:val="333333"/>
          <w:sz w:val="28"/>
          <w:szCs w:val="28"/>
          <w:lang w:eastAsia="ru-RU"/>
        </w:rPr>
        <w:lastRenderedPageBreak/>
        <w:t>* создают</w:t>
      </w:r>
      <w:r w:rsidR="002409B8" w:rsidRPr="0001289A">
        <w:rPr>
          <w:rFonts w:ascii="Times New Roman" w:eastAsia="Times New Roman" w:hAnsi="Times New Roman" w:cs="Times New Roman"/>
          <w:i/>
          <w:color w:val="333333"/>
          <w:sz w:val="28"/>
          <w:szCs w:val="28"/>
          <w:lang w:eastAsia="ru-RU"/>
        </w:rPr>
        <w:t xml:space="preserve"> благоприятный эмоциональный фон, развивают умение подражать взрослому, учат вслушиваться и понимать смысл речи, повышают речевую активность ребенка; </w:t>
      </w:r>
    </w:p>
    <w:p w:rsidR="002409B8" w:rsidRPr="0001289A" w:rsidRDefault="002409B8" w:rsidP="0001289A">
      <w:pPr>
        <w:pStyle w:val="a4"/>
        <w:ind w:firstLine="709"/>
        <w:jc w:val="both"/>
        <w:rPr>
          <w:rFonts w:ascii="Times New Roman" w:eastAsia="Times New Roman" w:hAnsi="Times New Roman" w:cs="Times New Roman"/>
          <w:i/>
          <w:color w:val="333333"/>
          <w:sz w:val="28"/>
          <w:szCs w:val="28"/>
          <w:lang w:eastAsia="ru-RU"/>
        </w:rPr>
      </w:pPr>
      <w:r w:rsidRPr="0001289A">
        <w:rPr>
          <w:rFonts w:ascii="Times New Roman" w:eastAsia="Times New Roman" w:hAnsi="Times New Roman" w:cs="Times New Roman"/>
          <w:i/>
          <w:color w:val="333333"/>
          <w:sz w:val="28"/>
          <w:szCs w:val="28"/>
          <w:lang w:eastAsia="ru-RU"/>
        </w:rPr>
        <w:t>* учат малыша концентрировать свое внимание и правильно его распределять;</w:t>
      </w:r>
    </w:p>
    <w:p w:rsidR="002409B8" w:rsidRPr="0001289A" w:rsidRDefault="002409B8" w:rsidP="0001289A">
      <w:pPr>
        <w:pStyle w:val="a4"/>
        <w:ind w:firstLine="709"/>
        <w:jc w:val="both"/>
        <w:rPr>
          <w:rFonts w:ascii="Times New Roman" w:eastAsia="Times New Roman" w:hAnsi="Times New Roman" w:cs="Times New Roman"/>
          <w:i/>
          <w:color w:val="333333"/>
          <w:sz w:val="28"/>
          <w:szCs w:val="28"/>
          <w:lang w:eastAsia="ru-RU"/>
        </w:rPr>
      </w:pPr>
      <w:r w:rsidRPr="0001289A">
        <w:rPr>
          <w:rFonts w:ascii="Times New Roman" w:eastAsia="Times New Roman" w:hAnsi="Times New Roman" w:cs="Times New Roman"/>
          <w:i/>
          <w:color w:val="333333"/>
          <w:sz w:val="28"/>
          <w:szCs w:val="28"/>
          <w:lang w:eastAsia="ru-RU"/>
        </w:rPr>
        <w:t>* развивают память, т. к. ребенок учится запоминать текст, а так же определенные положения рук и последовательность движений;</w:t>
      </w:r>
    </w:p>
    <w:p w:rsidR="002409B8" w:rsidRPr="0001289A" w:rsidRDefault="002409B8" w:rsidP="0001289A">
      <w:pPr>
        <w:pStyle w:val="a4"/>
        <w:ind w:firstLine="709"/>
        <w:jc w:val="both"/>
        <w:rPr>
          <w:rFonts w:ascii="Times New Roman" w:eastAsia="Times New Roman" w:hAnsi="Times New Roman" w:cs="Times New Roman"/>
          <w:i/>
          <w:color w:val="333333"/>
          <w:sz w:val="28"/>
          <w:szCs w:val="28"/>
          <w:lang w:eastAsia="ru-RU"/>
        </w:rPr>
      </w:pPr>
      <w:r w:rsidRPr="0001289A">
        <w:rPr>
          <w:rFonts w:ascii="Times New Roman" w:eastAsia="Times New Roman" w:hAnsi="Times New Roman" w:cs="Times New Roman"/>
          <w:i/>
          <w:color w:val="333333"/>
          <w:sz w:val="28"/>
          <w:szCs w:val="28"/>
          <w:lang w:eastAsia="ru-RU"/>
        </w:rPr>
        <w:t xml:space="preserve">* способствуют тому, что речь ребенка становится более четкой, ритмичной, </w:t>
      </w:r>
      <w:r w:rsidR="002436C0" w:rsidRPr="0001289A">
        <w:rPr>
          <w:rFonts w:ascii="Times New Roman" w:eastAsia="Times New Roman" w:hAnsi="Times New Roman" w:cs="Times New Roman"/>
          <w:i/>
          <w:color w:val="333333"/>
          <w:sz w:val="28"/>
          <w:szCs w:val="28"/>
          <w:lang w:eastAsia="ru-RU"/>
        </w:rPr>
        <w:t>яркой, усиливается</w:t>
      </w:r>
      <w:r w:rsidRPr="0001289A">
        <w:rPr>
          <w:rFonts w:ascii="Times New Roman" w:eastAsia="Times New Roman" w:hAnsi="Times New Roman" w:cs="Times New Roman"/>
          <w:i/>
          <w:color w:val="333333"/>
          <w:sz w:val="28"/>
          <w:szCs w:val="28"/>
          <w:lang w:eastAsia="ru-RU"/>
        </w:rPr>
        <w:t xml:space="preserve"> контроль над движениями, которые выполняет малыш.</w:t>
      </w:r>
    </w:p>
    <w:p w:rsidR="002409B8" w:rsidRPr="0001289A" w:rsidRDefault="002409B8" w:rsidP="0001289A">
      <w:pPr>
        <w:pStyle w:val="a4"/>
        <w:ind w:firstLine="709"/>
        <w:jc w:val="both"/>
        <w:rPr>
          <w:rFonts w:ascii="Times New Roman" w:eastAsia="Times New Roman" w:hAnsi="Times New Roman" w:cs="Times New Roman"/>
          <w:i/>
          <w:color w:val="333333"/>
          <w:sz w:val="28"/>
          <w:szCs w:val="28"/>
          <w:lang w:eastAsia="ru-RU"/>
        </w:rPr>
      </w:pPr>
      <w:r w:rsidRPr="0001289A">
        <w:rPr>
          <w:rFonts w:ascii="Times New Roman" w:eastAsia="Times New Roman" w:hAnsi="Times New Roman" w:cs="Times New Roman"/>
          <w:i/>
          <w:color w:val="333333"/>
          <w:sz w:val="28"/>
          <w:szCs w:val="28"/>
          <w:lang w:eastAsia="ru-RU"/>
        </w:rPr>
        <w:t xml:space="preserve">* развивают воображение и фантазию. </w:t>
      </w:r>
    </w:p>
    <w:p w:rsidR="002409B8" w:rsidRPr="0001289A" w:rsidRDefault="002409B8" w:rsidP="0001289A">
      <w:pPr>
        <w:pStyle w:val="a4"/>
        <w:ind w:firstLine="709"/>
        <w:jc w:val="both"/>
        <w:rPr>
          <w:rFonts w:ascii="Times New Roman" w:eastAsia="Times New Roman" w:hAnsi="Times New Roman" w:cs="Times New Roman"/>
          <w:color w:val="333333"/>
          <w:sz w:val="28"/>
          <w:szCs w:val="28"/>
          <w:lang w:eastAsia="ru-RU"/>
        </w:rPr>
      </w:pPr>
      <w:r w:rsidRPr="0001289A">
        <w:rPr>
          <w:rFonts w:ascii="Times New Roman" w:eastAsia="Times New Roman" w:hAnsi="Times New Roman" w:cs="Times New Roman"/>
          <w:color w:val="333333"/>
          <w:sz w:val="28"/>
          <w:szCs w:val="28"/>
          <w:lang w:eastAsia="ru-RU"/>
        </w:rPr>
        <w:t xml:space="preserve"> </w:t>
      </w:r>
      <w:r w:rsidR="0090440B" w:rsidRPr="0001289A">
        <w:rPr>
          <w:rFonts w:ascii="Times New Roman" w:eastAsia="Times New Roman" w:hAnsi="Times New Roman" w:cs="Times New Roman"/>
          <w:color w:val="333333"/>
          <w:sz w:val="28"/>
          <w:szCs w:val="28"/>
          <w:lang w:eastAsia="ru-RU"/>
        </w:rPr>
        <w:t xml:space="preserve">  </w:t>
      </w:r>
      <w:r w:rsidRPr="0001289A">
        <w:rPr>
          <w:rFonts w:ascii="Times New Roman" w:eastAsia="Times New Roman" w:hAnsi="Times New Roman" w:cs="Times New Roman"/>
          <w:b/>
          <w:color w:val="333333"/>
          <w:sz w:val="28"/>
          <w:szCs w:val="28"/>
          <w:lang w:eastAsia="ru-RU"/>
        </w:rPr>
        <w:t xml:space="preserve">Очень хорошую тренировку движений для пальцев дают народные пальчиковые игры – потешки. </w:t>
      </w:r>
    </w:p>
    <w:p w:rsidR="002409B8" w:rsidRPr="0001289A" w:rsidRDefault="002409B8" w:rsidP="0001289A">
      <w:pPr>
        <w:pStyle w:val="a4"/>
        <w:ind w:firstLine="709"/>
        <w:jc w:val="both"/>
        <w:rPr>
          <w:rFonts w:ascii="Times New Roman" w:eastAsia="Times New Roman" w:hAnsi="Times New Roman" w:cs="Times New Roman"/>
          <w:color w:val="333333"/>
          <w:sz w:val="28"/>
          <w:szCs w:val="28"/>
          <w:lang w:eastAsia="ru-RU"/>
        </w:rPr>
      </w:pPr>
      <w:r w:rsidRPr="0001289A">
        <w:rPr>
          <w:rFonts w:ascii="Times New Roman" w:eastAsia="Times New Roman" w:hAnsi="Times New Roman" w:cs="Times New Roman"/>
          <w:color w:val="333333"/>
          <w:sz w:val="28"/>
          <w:szCs w:val="28"/>
          <w:lang w:eastAsia="ru-RU"/>
        </w:rPr>
        <w:t>Пальчиковые игры, разработанные на фольклорном материале, максимально полезны для развития ребёнка-дошкольника. Они содержательны, увлекательны, грамотны по своему дидактическому наполнению. Художественный мир народных песенок и потешек построен по законам красоты.</w:t>
      </w:r>
    </w:p>
    <w:p w:rsidR="002409B8" w:rsidRPr="0001289A" w:rsidRDefault="002409B8" w:rsidP="0001289A">
      <w:pPr>
        <w:pStyle w:val="a4"/>
        <w:ind w:firstLine="709"/>
        <w:jc w:val="both"/>
        <w:rPr>
          <w:rFonts w:ascii="Times New Roman" w:eastAsia="Times New Roman" w:hAnsi="Times New Roman" w:cs="Times New Roman"/>
          <w:color w:val="333333"/>
          <w:sz w:val="28"/>
          <w:szCs w:val="28"/>
          <w:lang w:eastAsia="ru-RU"/>
        </w:rPr>
      </w:pPr>
      <w:r w:rsidRPr="0001289A">
        <w:rPr>
          <w:rFonts w:ascii="Times New Roman" w:eastAsia="Times New Roman" w:hAnsi="Times New Roman" w:cs="Times New Roman"/>
          <w:color w:val="333333"/>
          <w:sz w:val="28"/>
          <w:szCs w:val="28"/>
          <w:lang w:eastAsia="ru-RU"/>
        </w:rPr>
        <w:t xml:space="preserve"> Мы широко используем в практике именно такие пальчиковые игры – потешки, песенки.</w:t>
      </w:r>
    </w:p>
    <w:p w:rsidR="002409B8" w:rsidRPr="0001289A" w:rsidRDefault="002409B8" w:rsidP="0001289A">
      <w:pPr>
        <w:pStyle w:val="a4"/>
        <w:ind w:firstLine="709"/>
        <w:jc w:val="both"/>
        <w:rPr>
          <w:rFonts w:ascii="Times New Roman" w:eastAsia="Times New Roman" w:hAnsi="Times New Roman" w:cs="Times New Roman"/>
          <w:b/>
          <w:color w:val="333333"/>
          <w:sz w:val="28"/>
          <w:szCs w:val="28"/>
          <w:lang w:eastAsia="ru-RU"/>
        </w:rPr>
      </w:pPr>
      <w:r w:rsidRPr="0001289A">
        <w:rPr>
          <w:rFonts w:ascii="Times New Roman" w:eastAsia="Times New Roman" w:hAnsi="Times New Roman" w:cs="Times New Roman"/>
          <w:b/>
          <w:color w:val="333333"/>
          <w:sz w:val="28"/>
          <w:szCs w:val="28"/>
          <w:lang w:eastAsia="ru-RU"/>
        </w:rPr>
        <w:t xml:space="preserve"> </w:t>
      </w:r>
      <w:r w:rsidR="0090440B" w:rsidRPr="0001289A">
        <w:rPr>
          <w:rFonts w:ascii="Times New Roman" w:eastAsia="Times New Roman" w:hAnsi="Times New Roman" w:cs="Times New Roman"/>
          <w:b/>
          <w:color w:val="333333"/>
          <w:sz w:val="28"/>
          <w:szCs w:val="28"/>
          <w:lang w:eastAsia="ru-RU"/>
        </w:rPr>
        <w:t xml:space="preserve">   </w:t>
      </w:r>
      <w:r w:rsidRPr="0001289A">
        <w:rPr>
          <w:rFonts w:ascii="Times New Roman" w:eastAsia="Times New Roman" w:hAnsi="Times New Roman" w:cs="Times New Roman"/>
          <w:b/>
          <w:color w:val="333333"/>
          <w:sz w:val="28"/>
          <w:szCs w:val="28"/>
          <w:lang w:eastAsia="ru-RU"/>
        </w:rPr>
        <w:t>Вот, например</w:t>
      </w:r>
      <w:r w:rsidRPr="0001289A">
        <w:rPr>
          <w:rFonts w:ascii="Times New Roman" w:eastAsia="Times New Roman" w:hAnsi="Times New Roman" w:cs="Times New Roman"/>
          <w:color w:val="333333"/>
          <w:sz w:val="28"/>
          <w:szCs w:val="28"/>
          <w:lang w:eastAsia="ru-RU"/>
        </w:rPr>
        <w:t>: «В нашей избушке…»</w:t>
      </w:r>
    </w:p>
    <w:p w:rsidR="002409B8" w:rsidRPr="0001289A" w:rsidRDefault="002409B8" w:rsidP="0001289A">
      <w:pPr>
        <w:pStyle w:val="a4"/>
        <w:ind w:firstLine="709"/>
        <w:jc w:val="both"/>
        <w:rPr>
          <w:rFonts w:ascii="Times New Roman" w:eastAsia="Times New Roman" w:hAnsi="Times New Roman" w:cs="Times New Roman"/>
          <w:color w:val="333333"/>
          <w:sz w:val="28"/>
          <w:szCs w:val="28"/>
          <w:lang w:eastAsia="ru-RU"/>
        </w:rPr>
      </w:pPr>
      <w:r w:rsidRPr="0001289A">
        <w:rPr>
          <w:rFonts w:ascii="Times New Roman" w:eastAsia="Times New Roman" w:hAnsi="Times New Roman" w:cs="Times New Roman"/>
          <w:color w:val="333333"/>
          <w:sz w:val="28"/>
          <w:szCs w:val="28"/>
          <w:lang w:eastAsia="ru-RU"/>
        </w:rPr>
        <w:t xml:space="preserve">                                «Жили – были зайчики…»</w:t>
      </w:r>
    </w:p>
    <w:p w:rsidR="002409B8" w:rsidRPr="0001289A" w:rsidRDefault="002409B8" w:rsidP="0001289A">
      <w:pPr>
        <w:pStyle w:val="a4"/>
        <w:ind w:firstLine="709"/>
        <w:jc w:val="both"/>
        <w:rPr>
          <w:rFonts w:ascii="Times New Roman" w:eastAsia="Times New Roman" w:hAnsi="Times New Roman" w:cs="Times New Roman"/>
          <w:color w:val="333333"/>
          <w:sz w:val="28"/>
          <w:szCs w:val="28"/>
          <w:lang w:eastAsia="ru-RU"/>
        </w:rPr>
      </w:pPr>
      <w:r w:rsidRPr="0001289A">
        <w:rPr>
          <w:rFonts w:ascii="Times New Roman" w:eastAsia="Times New Roman" w:hAnsi="Times New Roman" w:cs="Times New Roman"/>
          <w:color w:val="333333"/>
          <w:sz w:val="28"/>
          <w:szCs w:val="28"/>
          <w:lang w:eastAsia="ru-RU"/>
        </w:rPr>
        <w:t xml:space="preserve">                                «Как на нашем, на лугу…»</w:t>
      </w:r>
    </w:p>
    <w:p w:rsidR="002409B8" w:rsidRPr="0001289A" w:rsidRDefault="002409B8" w:rsidP="0001289A">
      <w:pPr>
        <w:pStyle w:val="a4"/>
        <w:ind w:firstLine="709"/>
        <w:jc w:val="both"/>
        <w:rPr>
          <w:rFonts w:ascii="Times New Roman" w:eastAsia="Times New Roman" w:hAnsi="Times New Roman" w:cs="Times New Roman"/>
          <w:color w:val="333333"/>
          <w:sz w:val="28"/>
          <w:szCs w:val="28"/>
          <w:lang w:eastAsia="ru-RU"/>
        </w:rPr>
      </w:pPr>
      <w:r w:rsidRPr="0001289A">
        <w:rPr>
          <w:rFonts w:ascii="Times New Roman" w:eastAsia="Times New Roman" w:hAnsi="Times New Roman" w:cs="Times New Roman"/>
          <w:color w:val="333333"/>
          <w:sz w:val="28"/>
          <w:szCs w:val="28"/>
          <w:lang w:eastAsia="ru-RU"/>
        </w:rPr>
        <w:t xml:space="preserve">   Особую ценность несут в себе пальчиковые игры под музыку. В ходе пальчиковых игр, упражнений, музыка оказывает влияние на повышения качества выполнения движений: улучшается выразительность, ритмичность движений, их четкость, координация, плавность, слитность. Сочетание пальчиковой гимнастики с яркими музыкальными образами создают благоприятный эмоциональный фон, развивают чувство ритма и музыкальную звуковысотность, помогают воображать, фантазировать. </w:t>
      </w:r>
    </w:p>
    <w:p w:rsidR="002409B8" w:rsidRPr="0001289A" w:rsidRDefault="002409B8" w:rsidP="0001289A">
      <w:pPr>
        <w:pStyle w:val="a4"/>
        <w:ind w:firstLine="709"/>
        <w:jc w:val="both"/>
        <w:rPr>
          <w:rStyle w:val="c0"/>
          <w:rFonts w:ascii="Times New Roman" w:eastAsia="Times New Roman" w:hAnsi="Times New Roman" w:cs="Times New Roman"/>
          <w:color w:val="333333"/>
          <w:sz w:val="28"/>
          <w:szCs w:val="28"/>
          <w:lang w:eastAsia="ru-RU"/>
        </w:rPr>
      </w:pPr>
      <w:r w:rsidRPr="0001289A">
        <w:rPr>
          <w:rFonts w:ascii="Times New Roman" w:eastAsia="Times New Roman" w:hAnsi="Times New Roman" w:cs="Times New Roman"/>
          <w:color w:val="333333"/>
          <w:sz w:val="28"/>
          <w:szCs w:val="28"/>
          <w:lang w:eastAsia="ru-RU"/>
        </w:rPr>
        <w:t xml:space="preserve">   </w:t>
      </w:r>
      <w:r w:rsidRPr="0001289A">
        <w:rPr>
          <w:rStyle w:val="c0"/>
          <w:rFonts w:ascii="Times New Roman" w:hAnsi="Times New Roman" w:cs="Times New Roman"/>
          <w:b/>
          <w:color w:val="444444"/>
          <w:sz w:val="28"/>
          <w:szCs w:val="28"/>
        </w:rPr>
        <w:t>Подведем итог</w:t>
      </w:r>
      <w:r w:rsidRPr="0001289A">
        <w:rPr>
          <w:rStyle w:val="c0"/>
          <w:rFonts w:ascii="Times New Roman" w:hAnsi="Times New Roman" w:cs="Times New Roman"/>
          <w:color w:val="444444"/>
          <w:sz w:val="28"/>
          <w:szCs w:val="28"/>
        </w:rPr>
        <w:t>.</w:t>
      </w:r>
    </w:p>
    <w:p w:rsidR="002409B8" w:rsidRPr="0001289A" w:rsidRDefault="002409B8" w:rsidP="0001289A">
      <w:pPr>
        <w:pStyle w:val="a4"/>
        <w:ind w:firstLine="709"/>
        <w:jc w:val="both"/>
        <w:rPr>
          <w:rStyle w:val="c0"/>
          <w:rFonts w:ascii="Times New Roman" w:hAnsi="Times New Roman" w:cs="Times New Roman"/>
          <w:color w:val="444444"/>
          <w:sz w:val="28"/>
          <w:szCs w:val="28"/>
        </w:rPr>
      </w:pPr>
      <w:r w:rsidRPr="0001289A">
        <w:rPr>
          <w:rStyle w:val="c0"/>
          <w:rFonts w:ascii="Times New Roman" w:hAnsi="Times New Roman" w:cs="Times New Roman"/>
          <w:color w:val="444444"/>
          <w:sz w:val="28"/>
          <w:szCs w:val="28"/>
        </w:rPr>
        <w:t xml:space="preserve">   Если вы хотите, чтобы ваш ребёнок хорошо разговаривал, быстро и легко учился, ловко выполнял любую, самую тонкую работу, как можно </w:t>
      </w:r>
      <w:r w:rsidR="002436C0" w:rsidRPr="0001289A">
        <w:rPr>
          <w:rStyle w:val="c0"/>
          <w:rFonts w:ascii="Times New Roman" w:hAnsi="Times New Roman" w:cs="Times New Roman"/>
          <w:color w:val="444444"/>
          <w:sz w:val="28"/>
          <w:szCs w:val="28"/>
        </w:rPr>
        <w:t>раньше начинайте</w:t>
      </w:r>
      <w:r w:rsidRPr="0001289A">
        <w:rPr>
          <w:rStyle w:val="c0"/>
          <w:rFonts w:ascii="Times New Roman" w:hAnsi="Times New Roman" w:cs="Times New Roman"/>
          <w:color w:val="444444"/>
          <w:sz w:val="28"/>
          <w:szCs w:val="28"/>
        </w:rPr>
        <w:t xml:space="preserve"> развивать его руки: пальцы и кисти. </w:t>
      </w:r>
    </w:p>
    <w:p w:rsidR="002409B8" w:rsidRPr="0001289A" w:rsidRDefault="002409B8" w:rsidP="0001289A">
      <w:pPr>
        <w:pStyle w:val="a4"/>
        <w:ind w:firstLine="709"/>
        <w:jc w:val="both"/>
        <w:rPr>
          <w:rStyle w:val="c0"/>
          <w:rFonts w:ascii="Times New Roman" w:hAnsi="Times New Roman" w:cs="Times New Roman"/>
          <w:color w:val="444444"/>
          <w:sz w:val="28"/>
          <w:szCs w:val="28"/>
        </w:rPr>
      </w:pPr>
      <w:r w:rsidRPr="0001289A">
        <w:rPr>
          <w:rStyle w:val="c0"/>
          <w:rFonts w:ascii="Times New Roman" w:hAnsi="Times New Roman" w:cs="Times New Roman"/>
          <w:color w:val="444444"/>
          <w:sz w:val="28"/>
          <w:szCs w:val="28"/>
        </w:rPr>
        <w:t xml:space="preserve">  Но необходимо помнить, что такая работа должна проводится регулярно, только тогда будет достигнут наибольший эффект от упражнений. </w:t>
      </w:r>
    </w:p>
    <w:p w:rsidR="002409B8" w:rsidRPr="0001289A" w:rsidRDefault="002409B8" w:rsidP="0001289A">
      <w:pPr>
        <w:pStyle w:val="a4"/>
        <w:ind w:firstLine="709"/>
        <w:jc w:val="both"/>
        <w:rPr>
          <w:rStyle w:val="c0"/>
          <w:rFonts w:ascii="Times New Roman" w:hAnsi="Times New Roman" w:cs="Times New Roman"/>
          <w:color w:val="444444"/>
          <w:sz w:val="28"/>
          <w:szCs w:val="28"/>
        </w:rPr>
      </w:pPr>
      <w:r w:rsidRPr="0001289A">
        <w:rPr>
          <w:rStyle w:val="c0"/>
          <w:rFonts w:ascii="Times New Roman" w:hAnsi="Times New Roman" w:cs="Times New Roman"/>
          <w:color w:val="444444"/>
          <w:sz w:val="28"/>
          <w:szCs w:val="28"/>
        </w:rPr>
        <w:t xml:space="preserve">  И еще, занятия должны приносить ребенку радость, важно не допустить скуки и переутомления. </w:t>
      </w:r>
    </w:p>
    <w:p w:rsidR="002409B8" w:rsidRPr="0001289A" w:rsidRDefault="002409B8" w:rsidP="0001289A">
      <w:pPr>
        <w:pStyle w:val="a4"/>
        <w:ind w:firstLine="709"/>
        <w:jc w:val="both"/>
        <w:rPr>
          <w:rStyle w:val="c0"/>
          <w:rFonts w:ascii="Times New Roman" w:hAnsi="Times New Roman" w:cs="Times New Roman"/>
          <w:color w:val="444444"/>
          <w:sz w:val="28"/>
          <w:szCs w:val="28"/>
        </w:rPr>
      </w:pPr>
      <w:r w:rsidRPr="0001289A">
        <w:rPr>
          <w:rStyle w:val="c0"/>
          <w:rFonts w:ascii="Times New Roman" w:hAnsi="Times New Roman" w:cs="Times New Roman"/>
          <w:color w:val="444444"/>
          <w:sz w:val="28"/>
          <w:szCs w:val="28"/>
        </w:rPr>
        <w:t xml:space="preserve">  Наряду с пальчиковыми играми используйте игры, также развивающие мелкую моторику: </w:t>
      </w:r>
      <w:r w:rsidRPr="0001289A">
        <w:rPr>
          <w:rStyle w:val="c0"/>
          <w:rFonts w:ascii="Times New Roman" w:hAnsi="Times New Roman" w:cs="Times New Roman"/>
          <w:b/>
          <w:color w:val="444444"/>
          <w:sz w:val="28"/>
          <w:szCs w:val="28"/>
        </w:rPr>
        <w:t>нанизывание бус, шнуровки,</w:t>
      </w:r>
      <w:r w:rsidRPr="0001289A">
        <w:rPr>
          <w:rStyle w:val="c0"/>
          <w:rFonts w:ascii="Times New Roman" w:hAnsi="Times New Roman" w:cs="Times New Roman"/>
          <w:color w:val="444444"/>
          <w:sz w:val="28"/>
          <w:szCs w:val="28"/>
        </w:rPr>
        <w:t xml:space="preserve"> </w:t>
      </w:r>
      <w:r w:rsidRPr="0001289A">
        <w:rPr>
          <w:rStyle w:val="c0"/>
          <w:rFonts w:ascii="Times New Roman" w:hAnsi="Times New Roman" w:cs="Times New Roman"/>
          <w:b/>
          <w:color w:val="444444"/>
          <w:sz w:val="28"/>
          <w:szCs w:val="28"/>
        </w:rPr>
        <w:t>мозаики, мелкие конструкторы, лепку.</w:t>
      </w:r>
      <w:r w:rsidRPr="0001289A">
        <w:rPr>
          <w:rStyle w:val="c0"/>
          <w:rFonts w:ascii="Times New Roman" w:hAnsi="Times New Roman" w:cs="Times New Roman"/>
          <w:color w:val="444444"/>
          <w:sz w:val="28"/>
          <w:szCs w:val="28"/>
        </w:rPr>
        <w:t xml:space="preserve"> </w:t>
      </w:r>
    </w:p>
    <w:p w:rsidR="002409B8" w:rsidRPr="0001289A" w:rsidRDefault="002409B8" w:rsidP="0001289A">
      <w:pPr>
        <w:pStyle w:val="a4"/>
        <w:ind w:firstLine="709"/>
        <w:jc w:val="both"/>
        <w:rPr>
          <w:rStyle w:val="c0"/>
          <w:rFonts w:ascii="Times New Roman" w:hAnsi="Times New Roman" w:cs="Times New Roman"/>
          <w:color w:val="444444"/>
          <w:sz w:val="28"/>
          <w:szCs w:val="28"/>
        </w:rPr>
      </w:pPr>
      <w:r w:rsidRPr="0001289A">
        <w:rPr>
          <w:rStyle w:val="c0"/>
          <w:rFonts w:ascii="Times New Roman" w:hAnsi="Times New Roman" w:cs="Times New Roman"/>
          <w:color w:val="444444"/>
          <w:sz w:val="28"/>
          <w:szCs w:val="28"/>
        </w:rPr>
        <w:t xml:space="preserve"> Если вас заинтересовали пальчиковые игры, и вы хотите использовать их в играх со своими детьми, богатый материал по их содержанию вы можете найти в книжных магазинах /это чаще всего книги с красочными иллюстрациями, инструкциями/, а также в интернете.  </w:t>
      </w:r>
    </w:p>
    <w:p w:rsidR="002409B8" w:rsidRPr="005A60D5" w:rsidRDefault="002409B8" w:rsidP="005A60D5">
      <w:pPr>
        <w:pStyle w:val="a4"/>
        <w:ind w:firstLine="709"/>
        <w:jc w:val="both"/>
        <w:rPr>
          <w:rFonts w:ascii="Times New Roman" w:hAnsi="Times New Roman" w:cs="Times New Roman"/>
          <w:color w:val="444444"/>
          <w:sz w:val="28"/>
          <w:szCs w:val="28"/>
        </w:rPr>
      </w:pPr>
      <w:r w:rsidRPr="0001289A">
        <w:rPr>
          <w:rStyle w:val="c0"/>
          <w:rFonts w:ascii="Times New Roman" w:hAnsi="Times New Roman" w:cs="Times New Roman"/>
          <w:color w:val="444444"/>
          <w:sz w:val="28"/>
          <w:szCs w:val="28"/>
        </w:rPr>
        <w:t xml:space="preserve">                                             </w:t>
      </w:r>
      <w:r w:rsidRPr="0001289A">
        <w:rPr>
          <w:rStyle w:val="c0"/>
          <w:rFonts w:ascii="Times New Roman" w:hAnsi="Times New Roman" w:cs="Times New Roman"/>
          <w:b/>
          <w:color w:val="444444"/>
          <w:sz w:val="28"/>
          <w:szCs w:val="28"/>
        </w:rPr>
        <w:t xml:space="preserve">  Успехов вам!  </w:t>
      </w:r>
    </w:p>
    <w:p w:rsidR="002409B8" w:rsidRPr="002436C0" w:rsidRDefault="008776DC" w:rsidP="00D714D3">
      <w:pPr>
        <w:rPr>
          <w:rFonts w:ascii="Times New Roman" w:hAnsi="Times New Roman" w:cs="Times New Roman"/>
          <w:sz w:val="32"/>
          <w:szCs w:val="32"/>
        </w:rPr>
      </w:pPr>
      <w:r w:rsidRPr="002436C0">
        <w:rPr>
          <w:rFonts w:ascii="Times New Roman" w:hAnsi="Times New Roman" w:cs="Times New Roman"/>
          <w:noProof/>
          <w:sz w:val="32"/>
          <w:szCs w:val="32"/>
          <w:lang w:eastAsia="ru-RU"/>
        </w:rPr>
        <w:lastRenderedPageBreak/>
        <w:drawing>
          <wp:anchor distT="0" distB="0" distL="114300" distR="114300" simplePos="0" relativeHeight="251599360" behindDoc="0" locked="0" layoutInCell="1" allowOverlap="1" wp14:anchorId="050C13A8" wp14:editId="3B5AB7C6">
            <wp:simplePos x="0" y="0"/>
            <wp:positionH relativeFrom="column">
              <wp:posOffset>107355</wp:posOffset>
            </wp:positionH>
            <wp:positionV relativeFrom="paragraph">
              <wp:posOffset>-465672</wp:posOffset>
            </wp:positionV>
            <wp:extent cx="3692324" cy="2436557"/>
            <wp:effectExtent l="0" t="0" r="0" b="0"/>
            <wp:wrapNone/>
            <wp:docPr id="2" name="Рисунок 1" descr="C:\Users\Екатерина\Desktop\Новая папка 4\S7300548 ин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Новая папка 4\S7300548 инет 1.jpg"/>
                    <pic:cNvPicPr>
                      <a:picLocks noChangeAspect="1" noChangeArrowheads="1"/>
                    </pic:cNvPicPr>
                  </pic:nvPicPr>
                  <pic:blipFill>
                    <a:blip r:embed="rId7"/>
                    <a:srcRect/>
                    <a:stretch>
                      <a:fillRect/>
                    </a:stretch>
                  </pic:blipFill>
                  <pic:spPr bwMode="auto">
                    <a:xfrm>
                      <a:off x="0" y="0"/>
                      <a:ext cx="3692324" cy="24365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B3DBB" w:rsidRPr="002436C0" w:rsidRDefault="002B3DBB" w:rsidP="002B3DBB">
      <w:pPr>
        <w:pStyle w:val="a3"/>
        <w:rPr>
          <w:rFonts w:ascii="Times New Roman" w:hAnsi="Times New Roman" w:cs="Times New Roman"/>
          <w:sz w:val="32"/>
          <w:szCs w:val="32"/>
        </w:rPr>
      </w:pPr>
    </w:p>
    <w:p w:rsidR="00C03B52" w:rsidRPr="002436C0" w:rsidRDefault="00C03B52">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5A60D5">
      <w:pPr>
        <w:rPr>
          <w:rFonts w:ascii="Times New Roman" w:hAnsi="Times New Roman" w:cs="Times New Roman"/>
          <w:sz w:val="32"/>
          <w:szCs w:val="32"/>
        </w:rPr>
      </w:pPr>
      <w:r w:rsidRPr="002436C0">
        <w:rPr>
          <w:rFonts w:ascii="Times New Roman" w:hAnsi="Times New Roman" w:cs="Times New Roman"/>
          <w:noProof/>
          <w:sz w:val="32"/>
          <w:szCs w:val="32"/>
          <w:lang w:eastAsia="ru-RU"/>
        </w:rPr>
        <w:drawing>
          <wp:anchor distT="0" distB="0" distL="114300" distR="114300" simplePos="0" relativeHeight="251612672" behindDoc="0" locked="0" layoutInCell="1" allowOverlap="1" wp14:anchorId="1CCD7F21" wp14:editId="1292E64A">
            <wp:simplePos x="0" y="0"/>
            <wp:positionH relativeFrom="column">
              <wp:posOffset>1970445</wp:posOffset>
            </wp:positionH>
            <wp:positionV relativeFrom="paragraph">
              <wp:posOffset>35311</wp:posOffset>
            </wp:positionV>
            <wp:extent cx="3865945" cy="2382521"/>
            <wp:effectExtent l="0" t="0" r="0" b="0"/>
            <wp:wrapNone/>
            <wp:docPr id="3" name="Рисунок 2" descr="C:\Users\Екатерина\Desktop\Новая папка 4\S730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Новая папка 4\S7300555.JPG"/>
                    <pic:cNvPicPr>
                      <a:picLocks noChangeAspect="1" noChangeArrowheads="1"/>
                    </pic:cNvPicPr>
                  </pic:nvPicPr>
                  <pic:blipFill>
                    <a:blip r:embed="rId8"/>
                    <a:srcRect/>
                    <a:stretch>
                      <a:fillRect/>
                    </a:stretch>
                  </pic:blipFill>
                  <pic:spPr bwMode="auto">
                    <a:xfrm>
                      <a:off x="0" y="0"/>
                      <a:ext cx="3865945" cy="23825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r w:rsidRPr="002436C0">
        <w:rPr>
          <w:rFonts w:ascii="Times New Roman" w:hAnsi="Times New Roman" w:cs="Times New Roman"/>
          <w:sz w:val="32"/>
          <w:szCs w:val="32"/>
        </w:rPr>
        <w:t xml:space="preserve">         </w:t>
      </w:r>
      <w:r w:rsidR="005A60D5">
        <w:rPr>
          <w:rFonts w:ascii="Times New Roman" w:hAnsi="Times New Roman" w:cs="Times New Roman"/>
          <w:sz w:val="32"/>
          <w:szCs w:val="32"/>
        </w:rPr>
        <w:t xml:space="preserve">                       </w:t>
      </w:r>
      <w:r w:rsidR="0090440B" w:rsidRPr="002436C0">
        <w:rPr>
          <w:rFonts w:ascii="Times New Roman" w:hAnsi="Times New Roman" w:cs="Times New Roman"/>
          <w:sz w:val="32"/>
          <w:szCs w:val="32"/>
        </w:rPr>
        <w:t xml:space="preserve">            </w:t>
      </w:r>
      <w:r w:rsidR="005A60D5">
        <w:rPr>
          <w:rFonts w:ascii="Times New Roman" w:hAnsi="Times New Roman" w:cs="Times New Roman"/>
          <w:sz w:val="32"/>
          <w:szCs w:val="32"/>
        </w:rPr>
        <w:t xml:space="preserve">                           </w:t>
      </w:r>
      <w:r w:rsidR="0090440B" w:rsidRPr="002436C0">
        <w:rPr>
          <w:rFonts w:ascii="Times New Roman" w:hAnsi="Times New Roman" w:cs="Times New Roman"/>
          <w:sz w:val="32"/>
          <w:szCs w:val="32"/>
        </w:rPr>
        <w:t xml:space="preserve"> </w:t>
      </w:r>
      <w:r w:rsidRPr="002436C0">
        <w:rPr>
          <w:rFonts w:ascii="Times New Roman" w:hAnsi="Times New Roman" w:cs="Times New Roman"/>
          <w:sz w:val="32"/>
          <w:szCs w:val="32"/>
        </w:rPr>
        <w:t>Вот как весело!</w:t>
      </w:r>
    </w:p>
    <w:p w:rsidR="005A60D5" w:rsidRDefault="005A60D5">
      <w:pPr>
        <w:rPr>
          <w:rFonts w:ascii="Times New Roman" w:hAnsi="Times New Roman" w:cs="Times New Roman"/>
          <w:sz w:val="32"/>
          <w:szCs w:val="32"/>
        </w:rPr>
      </w:pPr>
    </w:p>
    <w:p w:rsidR="008776DC" w:rsidRPr="002436C0" w:rsidRDefault="005A60D5">
      <w:pPr>
        <w:rPr>
          <w:rFonts w:ascii="Times New Roman" w:hAnsi="Times New Roman" w:cs="Times New Roman"/>
          <w:sz w:val="32"/>
          <w:szCs w:val="32"/>
        </w:rPr>
      </w:pPr>
      <w:r w:rsidRPr="002436C0">
        <w:rPr>
          <w:rFonts w:ascii="Times New Roman" w:hAnsi="Times New Roman" w:cs="Times New Roman"/>
          <w:noProof/>
          <w:sz w:val="32"/>
          <w:szCs w:val="32"/>
          <w:lang w:eastAsia="ru-RU"/>
        </w:rPr>
        <w:drawing>
          <wp:anchor distT="0" distB="0" distL="114300" distR="114300" simplePos="0" relativeHeight="251637248" behindDoc="0" locked="0" layoutInCell="1" allowOverlap="1" wp14:anchorId="0A1BBA2C" wp14:editId="64C1F283">
            <wp:simplePos x="0" y="0"/>
            <wp:positionH relativeFrom="column">
              <wp:posOffset>211696</wp:posOffset>
            </wp:positionH>
            <wp:positionV relativeFrom="paragraph">
              <wp:posOffset>22490</wp:posOffset>
            </wp:positionV>
            <wp:extent cx="4587337" cy="2922685"/>
            <wp:effectExtent l="0" t="0" r="0" b="0"/>
            <wp:wrapNone/>
            <wp:docPr id="4" name="Рисунок 3" descr="C:\Users\Екатерина\AppData\Local\Microsoft\Windows\Temporary Internet Files\Content.Word\S730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AppData\Local\Microsoft\Windows\Temporary Internet Files\Content.Word\S7300552.jpg"/>
                    <pic:cNvPicPr>
                      <a:picLocks noChangeAspect="1" noChangeArrowheads="1"/>
                    </pic:cNvPicPr>
                  </pic:nvPicPr>
                  <pic:blipFill>
                    <a:blip r:embed="rId9"/>
                    <a:srcRect/>
                    <a:stretch>
                      <a:fillRect/>
                    </a:stretch>
                  </pic:blipFill>
                  <pic:spPr bwMode="auto">
                    <a:xfrm>
                      <a:off x="0" y="0"/>
                      <a:ext cx="4587337" cy="2922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8776DC" w:rsidRPr="002436C0" w:rsidRDefault="008776DC">
      <w:pPr>
        <w:rPr>
          <w:rFonts w:ascii="Times New Roman" w:hAnsi="Times New Roman" w:cs="Times New Roman"/>
          <w:sz w:val="32"/>
          <w:szCs w:val="32"/>
        </w:rPr>
      </w:pPr>
    </w:p>
    <w:p w:rsidR="0001289A" w:rsidRDefault="008776DC">
      <w:pPr>
        <w:rPr>
          <w:rFonts w:ascii="Times New Roman" w:hAnsi="Times New Roman" w:cs="Times New Roman"/>
          <w:sz w:val="32"/>
          <w:szCs w:val="32"/>
        </w:rPr>
      </w:pPr>
      <w:r w:rsidRPr="002436C0">
        <w:rPr>
          <w:rFonts w:ascii="Times New Roman" w:hAnsi="Times New Roman" w:cs="Times New Roman"/>
          <w:sz w:val="32"/>
          <w:szCs w:val="32"/>
        </w:rPr>
        <w:t xml:space="preserve">             </w:t>
      </w:r>
      <w:r w:rsidR="0090440B" w:rsidRPr="002436C0">
        <w:rPr>
          <w:rFonts w:ascii="Times New Roman" w:hAnsi="Times New Roman" w:cs="Times New Roman"/>
          <w:sz w:val="32"/>
          <w:szCs w:val="32"/>
        </w:rPr>
        <w:t xml:space="preserve">        </w:t>
      </w:r>
      <w:r w:rsidRPr="002436C0">
        <w:rPr>
          <w:rFonts w:ascii="Times New Roman" w:hAnsi="Times New Roman" w:cs="Times New Roman"/>
          <w:sz w:val="32"/>
          <w:szCs w:val="32"/>
        </w:rPr>
        <w:t xml:space="preserve"> </w:t>
      </w:r>
    </w:p>
    <w:p w:rsidR="008776DC" w:rsidRPr="002436C0" w:rsidRDefault="005A60D5">
      <w:pPr>
        <w:rPr>
          <w:rFonts w:ascii="Times New Roman" w:hAnsi="Times New Roman" w:cs="Times New Roman"/>
          <w:sz w:val="32"/>
          <w:szCs w:val="32"/>
        </w:rPr>
      </w:pPr>
      <w:r>
        <w:rPr>
          <w:rFonts w:ascii="Times New Roman" w:hAnsi="Times New Roman" w:cs="Times New Roman"/>
          <w:sz w:val="32"/>
          <w:szCs w:val="32"/>
        </w:rPr>
        <w:t xml:space="preserve">     </w:t>
      </w:r>
      <w:bookmarkStart w:id="0" w:name="_GoBack"/>
      <w:bookmarkEnd w:id="0"/>
      <w:r w:rsidR="008776DC" w:rsidRPr="002436C0">
        <w:rPr>
          <w:rFonts w:ascii="Times New Roman" w:hAnsi="Times New Roman" w:cs="Times New Roman"/>
          <w:sz w:val="32"/>
          <w:szCs w:val="32"/>
        </w:rPr>
        <w:t xml:space="preserve"> </w:t>
      </w:r>
      <w:r w:rsidR="002436C0" w:rsidRPr="002436C0">
        <w:rPr>
          <w:rFonts w:ascii="Times New Roman" w:hAnsi="Times New Roman" w:cs="Times New Roman"/>
          <w:sz w:val="32"/>
          <w:szCs w:val="32"/>
        </w:rPr>
        <w:t>«Тук</w:t>
      </w:r>
      <w:r w:rsidR="008776DC" w:rsidRPr="002436C0">
        <w:rPr>
          <w:rFonts w:ascii="Times New Roman" w:hAnsi="Times New Roman" w:cs="Times New Roman"/>
          <w:sz w:val="32"/>
          <w:szCs w:val="32"/>
        </w:rPr>
        <w:t>, тук</w:t>
      </w:r>
      <w:r w:rsidR="0090440B" w:rsidRPr="002436C0">
        <w:rPr>
          <w:rFonts w:ascii="Times New Roman" w:hAnsi="Times New Roman" w:cs="Times New Roman"/>
          <w:sz w:val="32"/>
          <w:szCs w:val="32"/>
        </w:rPr>
        <w:t>, тук - туки, застучали каблуки…»</w:t>
      </w:r>
    </w:p>
    <w:p w:rsidR="0090440B" w:rsidRPr="002436C0" w:rsidRDefault="0090440B">
      <w:pPr>
        <w:rPr>
          <w:rFonts w:ascii="Times New Roman" w:hAnsi="Times New Roman" w:cs="Times New Roman"/>
          <w:sz w:val="32"/>
          <w:szCs w:val="32"/>
        </w:rPr>
      </w:pPr>
    </w:p>
    <w:p w:rsidR="0090440B" w:rsidRPr="002436C0" w:rsidRDefault="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5A60D5" w:rsidP="0090440B">
      <w:pPr>
        <w:rPr>
          <w:rFonts w:ascii="Times New Roman" w:hAnsi="Times New Roman" w:cs="Times New Roman"/>
          <w:sz w:val="32"/>
          <w:szCs w:val="32"/>
        </w:rPr>
      </w:pPr>
      <w:r w:rsidRPr="002436C0">
        <w:rPr>
          <w:rFonts w:ascii="Times New Roman" w:hAnsi="Times New Roman" w:cs="Times New Roman"/>
          <w:noProof/>
          <w:sz w:val="32"/>
          <w:szCs w:val="32"/>
          <w:lang w:eastAsia="ru-RU"/>
        </w:rPr>
        <w:lastRenderedPageBreak/>
        <w:drawing>
          <wp:anchor distT="0" distB="0" distL="114300" distR="114300" simplePos="0" relativeHeight="251668992" behindDoc="0" locked="0" layoutInCell="1" allowOverlap="1" wp14:anchorId="56E7137F" wp14:editId="79E3C54D">
            <wp:simplePos x="0" y="0"/>
            <wp:positionH relativeFrom="column">
              <wp:posOffset>2356115</wp:posOffset>
            </wp:positionH>
            <wp:positionV relativeFrom="paragraph">
              <wp:posOffset>-278210</wp:posOffset>
            </wp:positionV>
            <wp:extent cx="3934682" cy="2476983"/>
            <wp:effectExtent l="0" t="0" r="0" b="0"/>
            <wp:wrapNone/>
            <wp:docPr id="6" name="Рисунок 6" descr="C:\Users\Екатерина\Desktop\Новая папка 4\S730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катерина\Desktop\Новая папка 4\S7300564.JPG"/>
                    <pic:cNvPicPr>
                      <a:picLocks noChangeAspect="1" noChangeArrowheads="1"/>
                    </pic:cNvPicPr>
                  </pic:nvPicPr>
                  <pic:blipFill>
                    <a:blip r:embed="rId10"/>
                    <a:srcRect/>
                    <a:stretch>
                      <a:fillRect/>
                    </a:stretch>
                  </pic:blipFill>
                  <pic:spPr bwMode="auto">
                    <a:xfrm>
                      <a:off x="0" y="0"/>
                      <a:ext cx="3934682" cy="24769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tabs>
          <w:tab w:val="left" w:pos="1039"/>
        </w:tabs>
        <w:rPr>
          <w:rFonts w:ascii="Times New Roman" w:hAnsi="Times New Roman" w:cs="Times New Roman"/>
          <w:sz w:val="32"/>
          <w:szCs w:val="32"/>
        </w:rPr>
      </w:pPr>
      <w:r w:rsidRPr="002436C0">
        <w:rPr>
          <w:rFonts w:ascii="Times New Roman" w:hAnsi="Times New Roman" w:cs="Times New Roman"/>
          <w:sz w:val="32"/>
          <w:szCs w:val="32"/>
        </w:rPr>
        <w:t xml:space="preserve">   </w:t>
      </w:r>
      <w:r w:rsidR="005A60D5">
        <w:rPr>
          <w:rFonts w:ascii="Times New Roman" w:hAnsi="Times New Roman" w:cs="Times New Roman"/>
          <w:sz w:val="32"/>
          <w:szCs w:val="32"/>
        </w:rPr>
        <w:t xml:space="preserve">                              </w:t>
      </w:r>
      <w:r w:rsidRPr="002436C0">
        <w:rPr>
          <w:rFonts w:ascii="Times New Roman" w:hAnsi="Times New Roman" w:cs="Times New Roman"/>
          <w:sz w:val="32"/>
          <w:szCs w:val="32"/>
        </w:rPr>
        <w:t xml:space="preserve">  «Ох, устали наши ножки…»</w:t>
      </w:r>
    </w:p>
    <w:p w:rsidR="0090440B" w:rsidRDefault="0090440B" w:rsidP="0090440B">
      <w:pPr>
        <w:rPr>
          <w:rFonts w:ascii="Times New Roman" w:hAnsi="Times New Roman" w:cs="Times New Roman"/>
          <w:sz w:val="32"/>
          <w:szCs w:val="32"/>
        </w:rPr>
      </w:pPr>
    </w:p>
    <w:p w:rsidR="0001289A" w:rsidRDefault="005A60D5" w:rsidP="0090440B">
      <w:pPr>
        <w:rPr>
          <w:rFonts w:ascii="Times New Roman" w:hAnsi="Times New Roman" w:cs="Times New Roman"/>
          <w:sz w:val="32"/>
          <w:szCs w:val="32"/>
        </w:rPr>
      </w:pPr>
      <w:r w:rsidRPr="002436C0">
        <w:rPr>
          <w:rFonts w:ascii="Times New Roman" w:hAnsi="Times New Roman" w:cs="Times New Roman"/>
          <w:noProof/>
          <w:sz w:val="32"/>
          <w:szCs w:val="32"/>
          <w:lang w:eastAsia="ru-RU"/>
        </w:rPr>
        <w:drawing>
          <wp:anchor distT="0" distB="0" distL="114300" distR="114300" simplePos="0" relativeHeight="251680256" behindDoc="0" locked="0" layoutInCell="1" allowOverlap="1" wp14:anchorId="26AB53EC" wp14:editId="15BF41E1">
            <wp:simplePos x="0" y="0"/>
            <wp:positionH relativeFrom="column">
              <wp:posOffset>306</wp:posOffset>
            </wp:positionH>
            <wp:positionV relativeFrom="paragraph">
              <wp:posOffset>1125</wp:posOffset>
            </wp:positionV>
            <wp:extent cx="4265733" cy="2847372"/>
            <wp:effectExtent l="0" t="0" r="0" b="0"/>
            <wp:wrapNone/>
            <wp:docPr id="7" name="Рисунок 7" descr="C:\Users\Екатерина\Desktop\Новая папка 4\S7300570 и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катерина\Desktop\Новая папка 4\S7300570 инт.jpg"/>
                    <pic:cNvPicPr>
                      <a:picLocks noChangeAspect="1" noChangeArrowheads="1"/>
                    </pic:cNvPicPr>
                  </pic:nvPicPr>
                  <pic:blipFill>
                    <a:blip r:embed="rId11"/>
                    <a:srcRect/>
                    <a:stretch>
                      <a:fillRect/>
                    </a:stretch>
                  </pic:blipFill>
                  <pic:spPr bwMode="auto">
                    <a:xfrm>
                      <a:off x="0" y="0"/>
                      <a:ext cx="4265733" cy="28473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289A" w:rsidRDefault="0001289A" w:rsidP="0090440B">
      <w:pPr>
        <w:rPr>
          <w:rFonts w:ascii="Times New Roman" w:hAnsi="Times New Roman" w:cs="Times New Roman"/>
          <w:sz w:val="32"/>
          <w:szCs w:val="32"/>
        </w:rPr>
      </w:pPr>
    </w:p>
    <w:p w:rsidR="0001289A" w:rsidRDefault="0001289A" w:rsidP="0090440B">
      <w:pPr>
        <w:rPr>
          <w:rFonts w:ascii="Times New Roman" w:hAnsi="Times New Roman" w:cs="Times New Roman"/>
          <w:sz w:val="32"/>
          <w:szCs w:val="32"/>
        </w:rPr>
      </w:pPr>
    </w:p>
    <w:p w:rsidR="0001289A" w:rsidRDefault="0001289A" w:rsidP="0090440B">
      <w:pPr>
        <w:rPr>
          <w:rFonts w:ascii="Times New Roman" w:hAnsi="Times New Roman" w:cs="Times New Roman"/>
          <w:sz w:val="32"/>
          <w:szCs w:val="32"/>
        </w:rPr>
      </w:pPr>
    </w:p>
    <w:p w:rsidR="0001289A" w:rsidRPr="002436C0" w:rsidRDefault="0001289A"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90440B" w:rsidRPr="002436C0" w:rsidRDefault="0090440B" w:rsidP="0090440B">
      <w:pPr>
        <w:rPr>
          <w:rFonts w:ascii="Times New Roman" w:hAnsi="Times New Roman" w:cs="Times New Roman"/>
          <w:sz w:val="32"/>
          <w:szCs w:val="32"/>
        </w:rPr>
      </w:pPr>
    </w:p>
    <w:p w:rsidR="0001289A" w:rsidRDefault="0001289A" w:rsidP="0090440B">
      <w:pPr>
        <w:rPr>
          <w:rFonts w:ascii="Times New Roman" w:hAnsi="Times New Roman" w:cs="Times New Roman"/>
          <w:sz w:val="32"/>
          <w:szCs w:val="32"/>
        </w:rPr>
      </w:pPr>
    </w:p>
    <w:p w:rsidR="0090440B" w:rsidRPr="002436C0" w:rsidRDefault="005A60D5" w:rsidP="0090440B">
      <w:pPr>
        <w:rPr>
          <w:rFonts w:ascii="Times New Roman" w:hAnsi="Times New Roman" w:cs="Times New Roman"/>
          <w:sz w:val="32"/>
          <w:szCs w:val="32"/>
        </w:rPr>
      </w:pPr>
      <w:r>
        <w:rPr>
          <w:rFonts w:ascii="Times New Roman" w:hAnsi="Times New Roman" w:cs="Times New Roman"/>
          <w:sz w:val="32"/>
          <w:szCs w:val="32"/>
        </w:rPr>
        <w:t xml:space="preserve">              </w:t>
      </w:r>
      <w:r w:rsidR="0090440B" w:rsidRPr="002436C0">
        <w:rPr>
          <w:rFonts w:ascii="Times New Roman" w:hAnsi="Times New Roman" w:cs="Times New Roman"/>
          <w:sz w:val="32"/>
          <w:szCs w:val="32"/>
        </w:rPr>
        <w:t xml:space="preserve"> «А где же наши глазки…»</w:t>
      </w:r>
    </w:p>
    <w:p w:rsidR="00257446" w:rsidRPr="002436C0" w:rsidRDefault="00257446" w:rsidP="0090440B">
      <w:pPr>
        <w:rPr>
          <w:rFonts w:ascii="Times New Roman" w:hAnsi="Times New Roman" w:cs="Times New Roman"/>
          <w:sz w:val="32"/>
          <w:szCs w:val="32"/>
        </w:rPr>
      </w:pPr>
    </w:p>
    <w:p w:rsidR="00257446" w:rsidRPr="002436C0" w:rsidRDefault="005A60D5" w:rsidP="00257446">
      <w:pPr>
        <w:rPr>
          <w:rFonts w:ascii="Times New Roman" w:hAnsi="Times New Roman" w:cs="Times New Roman"/>
          <w:sz w:val="32"/>
          <w:szCs w:val="32"/>
        </w:rPr>
      </w:pPr>
      <w:r w:rsidRPr="002436C0">
        <w:rPr>
          <w:rFonts w:ascii="Times New Roman" w:hAnsi="Times New Roman" w:cs="Times New Roman"/>
          <w:noProof/>
          <w:sz w:val="32"/>
          <w:szCs w:val="32"/>
          <w:lang w:eastAsia="ru-RU"/>
        </w:rPr>
        <w:drawing>
          <wp:anchor distT="0" distB="0" distL="114300" distR="114300" simplePos="0" relativeHeight="251716096" behindDoc="0" locked="0" layoutInCell="1" allowOverlap="1" wp14:anchorId="4210929C" wp14:editId="10D54F4E">
            <wp:simplePos x="0" y="0"/>
            <wp:positionH relativeFrom="column">
              <wp:posOffset>2223890</wp:posOffset>
            </wp:positionH>
            <wp:positionV relativeFrom="paragraph">
              <wp:posOffset>14203</wp:posOffset>
            </wp:positionV>
            <wp:extent cx="4031587" cy="2262900"/>
            <wp:effectExtent l="0" t="0" r="0" b="0"/>
            <wp:wrapNone/>
            <wp:docPr id="8" name="Рисунок 8" descr="C:\Users\Екатерина\Desktop\Новая папка 4\S730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катерина\Desktop\Новая папка 4\S7300568.JPG"/>
                    <pic:cNvPicPr>
                      <a:picLocks noChangeAspect="1" noChangeArrowheads="1"/>
                    </pic:cNvPicPr>
                  </pic:nvPicPr>
                  <pic:blipFill>
                    <a:blip r:embed="rId12"/>
                    <a:srcRect/>
                    <a:stretch>
                      <a:fillRect/>
                    </a:stretch>
                  </pic:blipFill>
                  <pic:spPr bwMode="auto">
                    <a:xfrm>
                      <a:off x="0" y="0"/>
                      <a:ext cx="4031587" cy="2262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57446" w:rsidRPr="002436C0" w:rsidRDefault="00257446" w:rsidP="00257446">
      <w:pPr>
        <w:rPr>
          <w:rFonts w:ascii="Times New Roman" w:hAnsi="Times New Roman" w:cs="Times New Roman"/>
          <w:sz w:val="32"/>
          <w:szCs w:val="32"/>
        </w:rPr>
      </w:pPr>
    </w:p>
    <w:p w:rsidR="00257446" w:rsidRPr="002436C0" w:rsidRDefault="00257446" w:rsidP="00257446">
      <w:pPr>
        <w:rPr>
          <w:rFonts w:ascii="Times New Roman" w:hAnsi="Times New Roman" w:cs="Times New Roman"/>
          <w:sz w:val="32"/>
          <w:szCs w:val="32"/>
        </w:rPr>
      </w:pPr>
    </w:p>
    <w:p w:rsidR="00257446" w:rsidRPr="002436C0" w:rsidRDefault="00257446" w:rsidP="00257446">
      <w:pPr>
        <w:rPr>
          <w:rFonts w:ascii="Times New Roman" w:hAnsi="Times New Roman" w:cs="Times New Roman"/>
          <w:sz w:val="32"/>
          <w:szCs w:val="32"/>
        </w:rPr>
      </w:pPr>
    </w:p>
    <w:p w:rsidR="00257446" w:rsidRPr="002436C0" w:rsidRDefault="00257446" w:rsidP="00257446">
      <w:pPr>
        <w:rPr>
          <w:rFonts w:ascii="Times New Roman" w:hAnsi="Times New Roman" w:cs="Times New Roman"/>
          <w:sz w:val="32"/>
          <w:szCs w:val="32"/>
        </w:rPr>
      </w:pPr>
    </w:p>
    <w:p w:rsidR="0090440B" w:rsidRPr="002436C0" w:rsidRDefault="0090440B" w:rsidP="00257446">
      <w:pPr>
        <w:jc w:val="right"/>
        <w:rPr>
          <w:rFonts w:ascii="Times New Roman" w:hAnsi="Times New Roman" w:cs="Times New Roman"/>
          <w:sz w:val="32"/>
          <w:szCs w:val="32"/>
        </w:rPr>
      </w:pPr>
    </w:p>
    <w:p w:rsidR="00257446" w:rsidRPr="002436C0" w:rsidRDefault="00257446" w:rsidP="00257446">
      <w:pPr>
        <w:jc w:val="right"/>
        <w:rPr>
          <w:rFonts w:ascii="Times New Roman" w:hAnsi="Times New Roman" w:cs="Times New Roman"/>
          <w:sz w:val="32"/>
          <w:szCs w:val="32"/>
        </w:rPr>
      </w:pPr>
    </w:p>
    <w:p w:rsidR="00257446" w:rsidRPr="002436C0" w:rsidRDefault="00257446" w:rsidP="00257446">
      <w:pPr>
        <w:jc w:val="right"/>
        <w:rPr>
          <w:rFonts w:ascii="Times New Roman" w:hAnsi="Times New Roman" w:cs="Times New Roman"/>
          <w:sz w:val="32"/>
          <w:szCs w:val="32"/>
        </w:rPr>
      </w:pPr>
    </w:p>
    <w:p w:rsidR="00257446" w:rsidRPr="002436C0" w:rsidRDefault="00257446" w:rsidP="00257446">
      <w:pPr>
        <w:jc w:val="right"/>
        <w:rPr>
          <w:rFonts w:ascii="Times New Roman" w:hAnsi="Times New Roman" w:cs="Times New Roman"/>
          <w:sz w:val="32"/>
          <w:szCs w:val="32"/>
        </w:rPr>
      </w:pPr>
    </w:p>
    <w:p w:rsidR="00257446" w:rsidRPr="002436C0" w:rsidRDefault="00257446" w:rsidP="00257446">
      <w:pPr>
        <w:jc w:val="right"/>
        <w:rPr>
          <w:rFonts w:ascii="Times New Roman" w:hAnsi="Times New Roman" w:cs="Times New Roman"/>
          <w:sz w:val="32"/>
          <w:szCs w:val="32"/>
        </w:rPr>
      </w:pPr>
    </w:p>
    <w:p w:rsidR="005A60D5" w:rsidRDefault="005A60D5" w:rsidP="00257446">
      <w:pPr>
        <w:rPr>
          <w:rFonts w:ascii="Times New Roman" w:hAnsi="Times New Roman" w:cs="Times New Roman"/>
          <w:sz w:val="32"/>
          <w:szCs w:val="32"/>
        </w:rPr>
      </w:pPr>
      <w:r>
        <w:rPr>
          <w:rFonts w:ascii="Times New Roman" w:hAnsi="Times New Roman" w:cs="Times New Roman"/>
          <w:sz w:val="32"/>
          <w:szCs w:val="32"/>
        </w:rPr>
        <w:t xml:space="preserve">                            </w:t>
      </w:r>
      <w:r w:rsidR="00257446" w:rsidRPr="002436C0">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257446" w:rsidRPr="005A60D5" w:rsidRDefault="005A60D5" w:rsidP="00257446">
      <w:pPr>
        <w:rPr>
          <w:rFonts w:ascii="Times New Roman" w:hAnsi="Times New Roman" w:cs="Times New Roman"/>
          <w:sz w:val="32"/>
          <w:szCs w:val="32"/>
        </w:rPr>
      </w:pPr>
      <w:r>
        <w:rPr>
          <w:rFonts w:ascii="Times New Roman" w:hAnsi="Times New Roman" w:cs="Times New Roman"/>
          <w:sz w:val="32"/>
          <w:szCs w:val="32"/>
        </w:rPr>
        <w:t xml:space="preserve">                                                           </w:t>
      </w:r>
      <w:r w:rsidR="00257446" w:rsidRPr="002436C0">
        <w:rPr>
          <w:rFonts w:ascii="Times New Roman" w:hAnsi="Times New Roman" w:cs="Times New Roman"/>
          <w:sz w:val="32"/>
          <w:szCs w:val="32"/>
        </w:rPr>
        <w:t>«Полюбуйтесь-ка на нас!»</w:t>
      </w:r>
    </w:p>
    <w:sectPr w:rsidR="00257446" w:rsidRPr="005A60D5" w:rsidSect="007F5525">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6B1" w:rsidRDefault="002746B1" w:rsidP="008776DC">
      <w:pPr>
        <w:spacing w:line="240" w:lineRule="auto"/>
      </w:pPr>
      <w:r>
        <w:separator/>
      </w:r>
    </w:p>
  </w:endnote>
  <w:endnote w:type="continuationSeparator" w:id="0">
    <w:p w:rsidR="002746B1" w:rsidRDefault="002746B1" w:rsidP="008776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6B1" w:rsidRDefault="002746B1" w:rsidP="008776DC">
      <w:pPr>
        <w:spacing w:line="240" w:lineRule="auto"/>
      </w:pPr>
      <w:r>
        <w:separator/>
      </w:r>
    </w:p>
  </w:footnote>
  <w:footnote w:type="continuationSeparator" w:id="0">
    <w:p w:rsidR="002746B1" w:rsidRDefault="002746B1" w:rsidP="008776D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12BE2"/>
    <w:multiLevelType w:val="hybridMultilevel"/>
    <w:tmpl w:val="8B1A09CC"/>
    <w:lvl w:ilvl="0" w:tplc="A94E9F6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F5525"/>
    <w:rsid w:val="0001289A"/>
    <w:rsid w:val="000D1EDC"/>
    <w:rsid w:val="002409B8"/>
    <w:rsid w:val="002436C0"/>
    <w:rsid w:val="00257446"/>
    <w:rsid w:val="002746B1"/>
    <w:rsid w:val="002B3DBB"/>
    <w:rsid w:val="003050AD"/>
    <w:rsid w:val="00375FDF"/>
    <w:rsid w:val="00405FA3"/>
    <w:rsid w:val="00451A36"/>
    <w:rsid w:val="00484984"/>
    <w:rsid w:val="005A60D5"/>
    <w:rsid w:val="00633C92"/>
    <w:rsid w:val="007F5525"/>
    <w:rsid w:val="008776DC"/>
    <w:rsid w:val="0090440B"/>
    <w:rsid w:val="0094112F"/>
    <w:rsid w:val="00B00BAD"/>
    <w:rsid w:val="00B517C2"/>
    <w:rsid w:val="00C03B52"/>
    <w:rsid w:val="00C63757"/>
    <w:rsid w:val="00D714D3"/>
    <w:rsid w:val="00F466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C551066-5787-4622-A56A-226AE7EC7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3B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3DBB"/>
    <w:pPr>
      <w:ind w:left="720"/>
      <w:contextualSpacing/>
    </w:pPr>
  </w:style>
  <w:style w:type="paragraph" w:styleId="a4">
    <w:name w:val="No Spacing"/>
    <w:uiPriority w:val="1"/>
    <w:qFormat/>
    <w:rsid w:val="002409B8"/>
    <w:pPr>
      <w:spacing w:line="240" w:lineRule="auto"/>
    </w:pPr>
  </w:style>
  <w:style w:type="character" w:customStyle="1" w:styleId="c0">
    <w:name w:val="c0"/>
    <w:basedOn w:val="a0"/>
    <w:rsid w:val="002409B8"/>
  </w:style>
  <w:style w:type="paragraph" w:styleId="a5">
    <w:name w:val="Balloon Text"/>
    <w:basedOn w:val="a"/>
    <w:link w:val="a6"/>
    <w:uiPriority w:val="99"/>
    <w:semiHidden/>
    <w:unhideWhenUsed/>
    <w:rsid w:val="008776DC"/>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76DC"/>
    <w:rPr>
      <w:rFonts w:ascii="Tahoma" w:hAnsi="Tahoma" w:cs="Tahoma"/>
      <w:sz w:val="16"/>
      <w:szCs w:val="16"/>
    </w:rPr>
  </w:style>
  <w:style w:type="paragraph" w:styleId="a7">
    <w:name w:val="header"/>
    <w:basedOn w:val="a"/>
    <w:link w:val="a8"/>
    <w:uiPriority w:val="99"/>
    <w:semiHidden/>
    <w:unhideWhenUsed/>
    <w:rsid w:val="008776DC"/>
    <w:pPr>
      <w:tabs>
        <w:tab w:val="center" w:pos="4677"/>
        <w:tab w:val="right" w:pos="9355"/>
      </w:tabs>
      <w:spacing w:line="240" w:lineRule="auto"/>
    </w:pPr>
  </w:style>
  <w:style w:type="character" w:customStyle="1" w:styleId="a8">
    <w:name w:val="Верхний колонтитул Знак"/>
    <w:basedOn w:val="a0"/>
    <w:link w:val="a7"/>
    <w:uiPriority w:val="99"/>
    <w:semiHidden/>
    <w:rsid w:val="008776DC"/>
  </w:style>
  <w:style w:type="paragraph" w:styleId="a9">
    <w:name w:val="footer"/>
    <w:basedOn w:val="a"/>
    <w:link w:val="aa"/>
    <w:uiPriority w:val="99"/>
    <w:semiHidden/>
    <w:unhideWhenUsed/>
    <w:rsid w:val="008776DC"/>
    <w:pPr>
      <w:tabs>
        <w:tab w:val="center" w:pos="4677"/>
        <w:tab w:val="right" w:pos="9355"/>
      </w:tabs>
      <w:spacing w:line="240" w:lineRule="auto"/>
    </w:pPr>
  </w:style>
  <w:style w:type="character" w:customStyle="1" w:styleId="aa">
    <w:name w:val="Нижний колонтитул Знак"/>
    <w:basedOn w:val="a0"/>
    <w:link w:val="a9"/>
    <w:uiPriority w:val="99"/>
    <w:semiHidden/>
    <w:rsid w:val="00877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4</Pages>
  <Words>815</Words>
  <Characters>4649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Admin</cp:lastModifiedBy>
  <cp:revision>3</cp:revision>
  <dcterms:created xsi:type="dcterms:W3CDTF">2015-12-09T07:35:00Z</dcterms:created>
  <dcterms:modified xsi:type="dcterms:W3CDTF">2015-12-10T00:44:00Z</dcterms:modified>
</cp:coreProperties>
</file>