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BE" w:rsidRDefault="00906BBE" w:rsidP="00906BBE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 w:rsidRPr="00906BBE"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 xml:space="preserve">Консультация «Мамины помощники. </w:t>
      </w:r>
    </w:p>
    <w:p w:rsidR="00906BBE" w:rsidRPr="00906BBE" w:rsidRDefault="00906BBE" w:rsidP="00906BBE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 w:rsidRPr="00906BBE"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>Как организовать труд детей дома»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Все родители хорошо понимают, что необходимо привить ребёнку элементарные трудовые навыки, ведь труд формирует личные качества: ответственность, бережливость, настойчивость в достижении цели.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 Родителям очень важно и полезно всячески поощрять и закреплять у ребёнка стремление к самостоятельности. Не нужно делать за ребёнка то, что он может сделать сам.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Простые, но очень эффективные советы для приобщения детей к труду: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 1. Делайте вместе.</w:t>
      </w:r>
      <w:r w:rsidRPr="00906BBE">
        <w:rPr>
          <w:rFonts w:ascii="Times New Roman" w:hAnsi="Times New Roman" w:cs="Times New Roman"/>
          <w:sz w:val="28"/>
          <w:szCs w:val="28"/>
        </w:rPr>
        <w:br/>
        <w:t>    Распространенная  мамина  фраза:   «Иди,  поиграй,  я   занята» —  серьезная ошибка    на   пути     воспитания    настоящих    помощников.    Занимайтесь домашними   делами   вместе.   Посадите  малыша  рядом на кухне, дайте ему поучаствовать в лепке пельменей, измельчении салатных листьев, вытирании стола или перебирании гречневой крупы.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 Поставьте   рядом  с   взрослой   гладильной   доской    игрушечную,   и займитесь  глажкой  вместе. Не  разграничивайте домашние дела и общение с ребенком,  а  объединяйте  эти   процессы.  Например,  во  время   совместной уборки  можно  одновременно  рассказывать  сказку о вещах, которые искали свое место, и наконец, благодаря маленькому волшебнику, нашли.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 2. Отмечайте успехи.</w:t>
      </w:r>
      <w:r w:rsidRPr="00906BBE">
        <w:rPr>
          <w:rFonts w:ascii="Times New Roman" w:hAnsi="Times New Roman" w:cs="Times New Roman"/>
          <w:sz w:val="28"/>
          <w:szCs w:val="28"/>
        </w:rPr>
        <w:br/>
        <w:t>    Волшебные  слова,  которые  работают  как с  детьми,    так  и  со  взрослыми: «Только   ты   можешь    сделать   это   по-настоящему  хорошо!»    Осознавая собственную  неповторимость и  значимость в вопросе сбора фантиков с пола или   вытирания  пыли  с  телевизора,  малыш  с  радостью  будет  заниматься делом, в котором он отмечен как лучший из лучших.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 3. Учитывайте характер.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 Старайтесь   замечать   склонности   ребенка   к     тому    и ли   иному    виду деятельности и  доверяй  ему  выполнять  именно те задачи,  которые ему по душе.   Одним   детям    нравятся     глобальные  работы — мытье   пола  или  работы    по   уборке  территории    вокруг      дома.     Другим — требующая   сосредоточенности  и  тщательности сортировка книг или игрушек. Давайте каждому свое.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 4. Играйте!</w:t>
      </w:r>
      <w:r w:rsidRPr="00906BBE">
        <w:rPr>
          <w:rFonts w:ascii="Times New Roman" w:hAnsi="Times New Roman" w:cs="Times New Roman"/>
          <w:sz w:val="28"/>
          <w:szCs w:val="28"/>
        </w:rPr>
        <w:br/>
        <w:t>    Скучные повседневные дела можно превратить в веселые игры. Укрощение пылесоса   на    территории   отдельно   взятой   детской    комнаты,    мытье волшебных   чашек  и  поиски  клада в сумках с продуктами, принесенными мамой из магазина, — наверняка, таких  приключений  в  жизни твоих детей еще не было.</w:t>
      </w:r>
      <w:r w:rsidRPr="00906BBE">
        <w:rPr>
          <w:rFonts w:ascii="Times New Roman" w:hAnsi="Times New Roman" w:cs="Times New Roman"/>
          <w:sz w:val="28"/>
          <w:szCs w:val="28"/>
        </w:rPr>
        <w:br/>
        <w:t>    5. Пусть помощь будет настоящей.</w:t>
      </w:r>
      <w:r w:rsidRPr="00906BBE">
        <w:rPr>
          <w:rFonts w:ascii="Times New Roman" w:hAnsi="Times New Roman" w:cs="Times New Roman"/>
          <w:sz w:val="28"/>
          <w:szCs w:val="28"/>
        </w:rPr>
        <w:br/>
        <w:t xml:space="preserve">    Привлекайте ребенка к помощи там, где она вам действительно нужна, а не </w:t>
      </w:r>
      <w:r w:rsidRPr="00906BBE">
        <w:rPr>
          <w:rFonts w:ascii="Times New Roman" w:hAnsi="Times New Roman" w:cs="Times New Roman"/>
          <w:sz w:val="28"/>
          <w:szCs w:val="28"/>
        </w:rPr>
        <w:lastRenderedPageBreak/>
        <w:t>только чтобы занять или отвлечь его от шалостей.</w:t>
      </w:r>
      <w:r w:rsidRPr="00906BBE">
        <w:rPr>
          <w:rFonts w:ascii="Times New Roman" w:hAnsi="Times New Roman" w:cs="Times New Roman"/>
          <w:sz w:val="28"/>
          <w:szCs w:val="28"/>
        </w:rPr>
        <w:br/>
        <w:t>    6. Оставьте место для сюрприза.</w:t>
      </w:r>
      <w:r w:rsidRPr="00906BBE">
        <w:rPr>
          <w:rFonts w:ascii="Times New Roman" w:hAnsi="Times New Roman" w:cs="Times New Roman"/>
          <w:sz w:val="28"/>
          <w:szCs w:val="28"/>
        </w:rPr>
        <w:br/>
        <w:t>    Дети    любят    делать   родителям   сюрпризы.     Предоставьте  им    такую возможность,   дав  понять,  как  тебя обрадует  неожиданная  помощь  с  их  стороны. Пусть помытая тарелка, накормленная кошка и застеленная постель станут для вас таким сюрпризом.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  В детском саду ребята тоже выполняют посильные поручения: полить рассаду, помыть игрушки, навести порядок в игровом уголке. А дежурство по столовой, на занятиях и в уголке природы, для наших ребятишек, вообще привычное дело.</w:t>
      </w:r>
    </w:p>
    <w:p w:rsidR="00906BBE" w:rsidRPr="00906BBE" w:rsidRDefault="00906BB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6BBE">
        <w:rPr>
          <w:rFonts w:ascii="Times New Roman" w:hAnsi="Times New Roman" w:cs="Times New Roman"/>
          <w:sz w:val="28"/>
          <w:szCs w:val="28"/>
        </w:rPr>
        <w:t> Не скрывайте  своей   радости и не скупись на похвалу.</w:t>
      </w:r>
    </w:p>
    <w:p w:rsidR="00F54B0E" w:rsidRPr="00906BBE" w:rsidRDefault="00F54B0E" w:rsidP="0090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54B0E" w:rsidRPr="00906BBE" w:rsidSect="00F5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906BBE"/>
    <w:rsid w:val="00906BBE"/>
    <w:rsid w:val="00F5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0E"/>
  </w:style>
  <w:style w:type="paragraph" w:styleId="1">
    <w:name w:val="heading 1"/>
    <w:basedOn w:val="a"/>
    <w:link w:val="10"/>
    <w:uiPriority w:val="9"/>
    <w:qFormat/>
    <w:rsid w:val="00906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6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2020-04-09T06:02:00Z</dcterms:created>
  <dcterms:modified xsi:type="dcterms:W3CDTF">2020-04-09T06:03:00Z</dcterms:modified>
</cp:coreProperties>
</file>