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3C" w:rsidRDefault="005B7E3C" w:rsidP="005B7E3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Весёлые путешественники</w:t>
      </w:r>
    </w:p>
    <w:p w:rsidR="005B7E3C" w:rsidRDefault="005B7E3C" w:rsidP="005B7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FB4"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5B7E3C" w:rsidRDefault="005B7E3C" w:rsidP="005B7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5B7E3C" w:rsidRDefault="005B7E3C" w:rsidP="00B529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7E3C" w:rsidRPr="00B52995" w:rsidRDefault="006029BA" w:rsidP="00B52995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EBBC8A" wp14:editId="4CACE967">
            <wp:simplePos x="0" y="0"/>
            <wp:positionH relativeFrom="column">
              <wp:posOffset>0</wp:posOffset>
            </wp:positionH>
            <wp:positionV relativeFrom="paragraph">
              <wp:posOffset>418465</wp:posOffset>
            </wp:positionV>
            <wp:extent cx="5940425" cy="3960283"/>
            <wp:effectExtent l="304800" t="323850" r="327025" b="326390"/>
            <wp:wrapThrough wrapText="bothSides">
              <wp:wrapPolygon edited="0">
                <wp:start x="2286" y="-1767"/>
                <wp:lineTo x="-208" y="-1559"/>
                <wp:lineTo x="-208" y="104"/>
                <wp:lineTo x="-900" y="104"/>
                <wp:lineTo x="-1108" y="3429"/>
                <wp:lineTo x="-1108" y="21822"/>
                <wp:lineTo x="-139" y="23069"/>
                <wp:lineTo x="-69" y="23276"/>
                <wp:lineTo x="19464" y="23276"/>
                <wp:lineTo x="19534" y="23069"/>
                <wp:lineTo x="21612" y="21718"/>
                <wp:lineTo x="21681" y="21718"/>
                <wp:lineTo x="22373" y="20055"/>
                <wp:lineTo x="22651" y="18393"/>
                <wp:lineTo x="22720" y="104"/>
                <wp:lineTo x="21681" y="-1455"/>
                <wp:lineTo x="21612" y="-1767"/>
                <wp:lineTo x="2286" y="-1767"/>
              </wp:wrapPolygon>
            </wp:wrapThrough>
            <wp:docPr id="1" name="Рисунок 1" descr="https://chitaem-skazki.ru/wp-content/uploads/2019/04/%D0%A1%D0%BA%D0%B0%D0%B7%D0%BA%D0%B0-%D0%BE-%D0%BF%D0%B0%D1%80%D0%BE%D0%B2%D0%BE%D0%B7%D0%B8%D0%BA%D0%B5-%D1%82%D1%80%D1%83%D1%81%D0%B8%D1%88%D0%BA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itaem-skazki.ru/wp-content/uploads/2019/04/%D0%A1%D0%BA%D0%B0%D0%B7%D0%BA%D0%B0-%D0%BE-%D0%BF%D0%B0%D1%80%D0%BE%D0%B2%D0%BE%D0%B7%D0%B8%D0%BA%D0%B5-%D1%82%D1%80%D1%83%D1%81%D0%B8%D1%88%D0%BA%D0%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E3C" w:rsidRDefault="005B7E3C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5B7E3C" w:rsidRDefault="005B7E3C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5B7E3C" w:rsidRDefault="005B7E3C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  <w:r w:rsidR="00B52995">
        <w:rPr>
          <w:rFonts w:ascii="Times New Roman" w:hAnsi="Times New Roman" w:cs="Times New Roman"/>
          <w:b/>
          <w:sz w:val="28"/>
          <w:szCs w:val="28"/>
        </w:rPr>
        <w:t>,</w:t>
      </w:r>
    </w:p>
    <w:p w:rsidR="00B52995" w:rsidRDefault="00B52995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B52995" w:rsidRDefault="00B52995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Витальевна </w:t>
      </w:r>
    </w:p>
    <w:p w:rsidR="005B7E3C" w:rsidRDefault="005B7E3C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5B7E3C" w:rsidRDefault="005B7E3C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</w:p>
    <w:p w:rsidR="005B7E3C" w:rsidRDefault="005B7E3C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2995" w:rsidRDefault="00B52995" w:rsidP="005B7E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7E3C" w:rsidRDefault="005B7E3C" w:rsidP="005B7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5B7E3C" w:rsidRDefault="003A5203" w:rsidP="005B7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5B7E3C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8D7B79" w:rsidRPr="00C661FA" w:rsidRDefault="008D7B79" w:rsidP="008D7B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C66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1FA" w:rsidRPr="00C661FA">
        <w:rPr>
          <w:rFonts w:ascii="Times New Roman" w:hAnsi="Times New Roman" w:cs="Times New Roman"/>
          <w:sz w:val="28"/>
          <w:szCs w:val="28"/>
        </w:rPr>
        <w:t>Формирование сп</w:t>
      </w:r>
      <w:r w:rsidR="005F12FE">
        <w:rPr>
          <w:rFonts w:ascii="Times New Roman" w:hAnsi="Times New Roman" w:cs="Times New Roman"/>
          <w:sz w:val="28"/>
          <w:szCs w:val="28"/>
        </w:rPr>
        <w:t xml:space="preserve">особности детей самостоятельно, </w:t>
      </w:r>
      <w:proofErr w:type="gramStart"/>
      <w:r w:rsidR="00C661FA" w:rsidRPr="00C661FA">
        <w:rPr>
          <w:rFonts w:ascii="Times New Roman" w:hAnsi="Times New Roman" w:cs="Times New Roman"/>
          <w:sz w:val="28"/>
          <w:szCs w:val="28"/>
        </w:rPr>
        <w:t>выразительно  исполнять</w:t>
      </w:r>
      <w:proofErr w:type="gramEnd"/>
      <w:r w:rsidR="00C661FA">
        <w:rPr>
          <w:rFonts w:ascii="Times New Roman" w:hAnsi="Times New Roman" w:cs="Times New Roman"/>
          <w:sz w:val="28"/>
          <w:szCs w:val="28"/>
        </w:rPr>
        <w:t xml:space="preserve"> народные хороводы и </w:t>
      </w:r>
      <w:bookmarkStart w:id="0" w:name="_GoBack"/>
      <w:bookmarkEnd w:id="0"/>
      <w:r w:rsidR="00C661FA">
        <w:rPr>
          <w:rFonts w:ascii="Times New Roman" w:hAnsi="Times New Roman" w:cs="Times New Roman"/>
          <w:sz w:val="28"/>
          <w:szCs w:val="28"/>
        </w:rPr>
        <w:t xml:space="preserve">игры. Воспитывать интерес к русскому фольклору. </w:t>
      </w:r>
    </w:p>
    <w:p w:rsidR="008D7B79" w:rsidRDefault="008D7B79" w:rsidP="008D7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363672" w:rsidRDefault="00363672" w:rsidP="003636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детей петь песни,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хороводы радостно, напевно, чисто интонировать.</w:t>
      </w:r>
    </w:p>
    <w:p w:rsidR="00363672" w:rsidRDefault="00363672" w:rsidP="003636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самостоятельно строить «поезд», двигаться «змейкой», исполнять движения припева по тексту.</w:t>
      </w:r>
    </w:p>
    <w:p w:rsidR="00363672" w:rsidRDefault="00363672" w:rsidP="0036367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различать части музыки в игре «Найди пару», соответственно менять движения, выполнять правила игры в парах, развивать быстроту реакции в построении на исходную позицию.</w:t>
      </w:r>
    </w:p>
    <w:p w:rsidR="00363672" w:rsidRDefault="00363672" w:rsidP="00DE28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у детей выразительно исполнять танцевальные движения в хороводе</w:t>
      </w:r>
      <w:r w:rsidR="00DE286B">
        <w:rPr>
          <w:rFonts w:ascii="Times New Roman" w:hAnsi="Times New Roman" w:cs="Times New Roman"/>
          <w:sz w:val="28"/>
          <w:szCs w:val="28"/>
        </w:rPr>
        <w:t xml:space="preserve"> «Светит месяц»</w:t>
      </w:r>
      <w:r>
        <w:rPr>
          <w:rFonts w:ascii="Times New Roman" w:hAnsi="Times New Roman" w:cs="Times New Roman"/>
          <w:sz w:val="28"/>
          <w:szCs w:val="28"/>
        </w:rPr>
        <w:t>, самостоятельно менять их со сменой частей музыки</w:t>
      </w:r>
      <w:r w:rsidR="00DE286B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DE286B">
        <w:rPr>
          <w:rFonts w:ascii="Times New Roman" w:hAnsi="Times New Roman" w:cs="Times New Roman"/>
          <w:sz w:val="28"/>
          <w:szCs w:val="28"/>
        </w:rPr>
        <w:t>дробушки</w:t>
      </w:r>
      <w:proofErr w:type="spellEnd"/>
      <w:r w:rsidR="00DE286B">
        <w:rPr>
          <w:rFonts w:ascii="Times New Roman" w:hAnsi="Times New Roman" w:cs="Times New Roman"/>
          <w:sz w:val="28"/>
          <w:szCs w:val="28"/>
        </w:rPr>
        <w:t xml:space="preserve">», «каблучок», </w:t>
      </w:r>
      <w:r w:rsidR="00DE286B" w:rsidRPr="00DE286B">
        <w:rPr>
          <w:rFonts w:ascii="Times New Roman" w:hAnsi="Times New Roman" w:cs="Times New Roman"/>
          <w:sz w:val="28"/>
          <w:szCs w:val="28"/>
        </w:rPr>
        <w:t>движение в центр –</w:t>
      </w:r>
      <w:r w:rsidR="00DE286B">
        <w:rPr>
          <w:rFonts w:ascii="Times New Roman" w:hAnsi="Times New Roman" w:cs="Times New Roman"/>
          <w:sz w:val="28"/>
          <w:szCs w:val="28"/>
        </w:rPr>
        <w:t xml:space="preserve"> </w:t>
      </w:r>
      <w:r w:rsidR="00DE286B" w:rsidRPr="00DE286B">
        <w:rPr>
          <w:rFonts w:ascii="Times New Roman" w:hAnsi="Times New Roman" w:cs="Times New Roman"/>
          <w:sz w:val="28"/>
          <w:szCs w:val="28"/>
        </w:rPr>
        <w:t>обратно.</w:t>
      </w:r>
    </w:p>
    <w:p w:rsidR="00AE5A0F" w:rsidRDefault="00AE5A0F" w:rsidP="00DE28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детей инсценировать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Петушка, исполнять по тексту движения, передавать повадки Петушка, исполнять правила игры.</w:t>
      </w:r>
    </w:p>
    <w:p w:rsidR="00AE5A0F" w:rsidRDefault="00AE5A0F" w:rsidP="00DE28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образы животных в песне и играх, выразительно двигаться под музыку; исполнять танцевальные импровизации, в игре «Плетень» уметь скрещивать руки и соединять друг с другом.</w:t>
      </w:r>
    </w:p>
    <w:p w:rsidR="00AE5A0F" w:rsidRDefault="00AE5A0F" w:rsidP="00DE28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народным играм и забавам, воспитывать коммуникативные навыки.</w:t>
      </w:r>
    </w:p>
    <w:p w:rsidR="00AE5A0F" w:rsidRPr="00DE286B" w:rsidRDefault="00AE5A0F" w:rsidP="00DE28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радостное, весёлое настроение.</w:t>
      </w:r>
    </w:p>
    <w:p w:rsidR="008D7B79" w:rsidRDefault="008D7B79" w:rsidP="008D7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F85E24" w:rsidRDefault="00F85E24" w:rsidP="00F85E2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 скомороха Ванюши, опаздывающего на поезд, который построили дети.</w:t>
      </w:r>
    </w:p>
    <w:p w:rsidR="00F85E24" w:rsidRDefault="00F85E24" w:rsidP="00F85E2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развлечения «поезд» строят дети и поют 1 куплет песни.</w:t>
      </w:r>
    </w:p>
    <w:p w:rsidR="00F85E24" w:rsidRPr="00F85E24" w:rsidRDefault="00F85E24" w:rsidP="00F85E2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детьми игр и хороводов самостоятельно, с корректировкой педагогов.</w:t>
      </w:r>
    </w:p>
    <w:p w:rsidR="008D7B79" w:rsidRDefault="008D7B79" w:rsidP="008D7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FB4535" w:rsidRDefault="00FB4535" w:rsidP="00FB453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методического и нотного материала.</w:t>
      </w:r>
    </w:p>
    <w:p w:rsidR="00FB4535" w:rsidRDefault="00FB4535" w:rsidP="00FB453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сценария развлечения.</w:t>
      </w:r>
    </w:p>
    <w:p w:rsidR="00FB4535" w:rsidRDefault="00FB4535" w:rsidP="00FB453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 детьми музыкального репертуара.</w:t>
      </w:r>
    </w:p>
    <w:p w:rsidR="00FB4535" w:rsidRPr="00F85E24" w:rsidRDefault="00FB4535" w:rsidP="008D7B7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зайке животных.</w:t>
      </w:r>
    </w:p>
    <w:p w:rsidR="008D7B79" w:rsidRDefault="008D7B79" w:rsidP="008D7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="00F85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E24" w:rsidRPr="00F85E24">
        <w:rPr>
          <w:rFonts w:ascii="Times New Roman" w:hAnsi="Times New Roman" w:cs="Times New Roman"/>
          <w:sz w:val="28"/>
          <w:szCs w:val="28"/>
        </w:rPr>
        <w:t>Костюмы Скоморохов</w:t>
      </w:r>
      <w:r w:rsidR="00F85E24">
        <w:rPr>
          <w:rFonts w:ascii="Times New Roman" w:hAnsi="Times New Roman" w:cs="Times New Roman"/>
          <w:sz w:val="28"/>
          <w:szCs w:val="28"/>
        </w:rPr>
        <w:t xml:space="preserve">, шапочка петушка, </w:t>
      </w:r>
    </w:p>
    <w:p w:rsidR="008D7B79" w:rsidRDefault="008D7B79" w:rsidP="001D3141">
      <w:pPr>
        <w:rPr>
          <w:rFonts w:ascii="Times New Roman" w:hAnsi="Times New Roman" w:cs="Times New Roman"/>
          <w:b/>
          <w:sz w:val="28"/>
          <w:szCs w:val="28"/>
        </w:rPr>
      </w:pPr>
    </w:p>
    <w:p w:rsidR="001D3141" w:rsidRDefault="001D3141" w:rsidP="001D3141">
      <w:pPr>
        <w:rPr>
          <w:rFonts w:ascii="Times New Roman" w:hAnsi="Times New Roman" w:cs="Times New Roman"/>
          <w:b/>
          <w:sz w:val="28"/>
          <w:szCs w:val="28"/>
        </w:rPr>
      </w:pPr>
    </w:p>
    <w:p w:rsidR="001D3141" w:rsidRDefault="001D3141" w:rsidP="001D3141">
      <w:pPr>
        <w:rPr>
          <w:rFonts w:ascii="Times New Roman" w:hAnsi="Times New Roman" w:cs="Times New Roman"/>
          <w:b/>
          <w:sz w:val="28"/>
          <w:szCs w:val="28"/>
        </w:rPr>
      </w:pPr>
    </w:p>
    <w:p w:rsidR="00651FB4" w:rsidRDefault="005B7E3C" w:rsidP="00651F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651FB4" w:rsidRDefault="00651FB4" w:rsidP="00651F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народный наигрыш.</w:t>
      </w:r>
    </w:p>
    <w:p w:rsidR="00651FB4" w:rsidRDefault="00651FB4" w:rsidP="00651FB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входят на участок детского сада, стоят «врассыпную».</w:t>
      </w:r>
    </w:p>
    <w:p w:rsidR="00651FB4" w:rsidRDefault="00651FB4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Дети, я вас приглашаю в путешествие, а будем на пути встречаться </w:t>
      </w:r>
    </w:p>
    <w:p w:rsidR="00651FB4" w:rsidRDefault="00651FB4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играми и забавами. Весёлые путешественники, стройте поезд,</w:t>
      </w:r>
    </w:p>
    <w:p w:rsidR="00651FB4" w:rsidRDefault="00651FB4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поехали! </w:t>
      </w:r>
    </w:p>
    <w:p w:rsidR="004718C6" w:rsidRDefault="004718C6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8C6">
        <w:rPr>
          <w:rFonts w:ascii="Times New Roman" w:hAnsi="Times New Roman" w:cs="Times New Roman"/>
          <w:b/>
          <w:sz w:val="28"/>
          <w:szCs w:val="28"/>
        </w:rPr>
        <w:t>Скоморох.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8C6">
        <w:rPr>
          <w:rFonts w:ascii="Times New Roman" w:hAnsi="Times New Roman" w:cs="Times New Roman"/>
          <w:sz w:val="28"/>
          <w:szCs w:val="28"/>
        </w:rPr>
        <w:t>Ой!!!</w:t>
      </w:r>
      <w:r>
        <w:rPr>
          <w:rFonts w:ascii="Times New Roman" w:hAnsi="Times New Roman" w:cs="Times New Roman"/>
          <w:sz w:val="28"/>
          <w:szCs w:val="28"/>
        </w:rPr>
        <w:t xml:space="preserve"> Стойте, стойте! </w:t>
      </w:r>
      <w:r w:rsidRPr="004718C6">
        <w:rPr>
          <w:rFonts w:ascii="Times New Roman" w:hAnsi="Times New Roman" w:cs="Times New Roman"/>
          <w:i/>
          <w:sz w:val="28"/>
          <w:szCs w:val="28"/>
        </w:rPr>
        <w:t>(Запыхался)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– весёлый скоморох – </w:t>
      </w:r>
    </w:p>
    <w:p w:rsidR="004718C6" w:rsidRDefault="004718C6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Ванюша, хочу с вами отправиться в путешествие да позабавиться в </w:t>
      </w:r>
    </w:p>
    <w:p w:rsidR="004718C6" w:rsidRDefault="004718C6" w:rsidP="00651F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дороге! Возьмёте меня? </w:t>
      </w:r>
      <w:r w:rsidRPr="004718C6">
        <w:rPr>
          <w:rFonts w:ascii="Times New Roman" w:hAnsi="Times New Roman" w:cs="Times New Roman"/>
          <w:i/>
          <w:sz w:val="28"/>
          <w:szCs w:val="28"/>
        </w:rPr>
        <w:t>(Да!)</w:t>
      </w:r>
    </w:p>
    <w:p w:rsidR="004718C6" w:rsidRPr="004718C6" w:rsidRDefault="004718C6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4718C6">
        <w:rPr>
          <w:rFonts w:ascii="Times New Roman" w:hAnsi="Times New Roman" w:cs="Times New Roman"/>
          <w:sz w:val="28"/>
          <w:szCs w:val="28"/>
        </w:rPr>
        <w:t>Вставай, Ванюша, в поезд с нами! Поехали!</w:t>
      </w:r>
    </w:p>
    <w:p w:rsidR="00651FB4" w:rsidRDefault="00651FB4" w:rsidP="00651F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«Весёлые путешественники». Музыка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Старокадомского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1FB4" w:rsidRPr="00651FB4" w:rsidRDefault="00651FB4" w:rsidP="00651FB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«Ладушки». – С. </w:t>
      </w:r>
      <w:r w:rsidR="00714F68">
        <w:rPr>
          <w:rFonts w:ascii="Times New Roman" w:hAnsi="Times New Roman" w:cs="Times New Roman"/>
          <w:b/>
          <w:sz w:val="28"/>
          <w:szCs w:val="28"/>
        </w:rPr>
        <w:t>288.</w:t>
      </w:r>
    </w:p>
    <w:p w:rsidR="00651FB4" w:rsidRDefault="00651FB4" w:rsidP="00651F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FB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4718C6">
        <w:rPr>
          <w:rFonts w:ascii="Times New Roman" w:hAnsi="Times New Roman" w:cs="Times New Roman"/>
          <w:i/>
          <w:sz w:val="28"/>
          <w:szCs w:val="28"/>
        </w:rPr>
        <w:t>и Скоморох строят поезд</w:t>
      </w:r>
      <w:r w:rsidRPr="00651FB4">
        <w:rPr>
          <w:rFonts w:ascii="Times New Roman" w:hAnsi="Times New Roman" w:cs="Times New Roman"/>
          <w:i/>
          <w:sz w:val="28"/>
          <w:szCs w:val="28"/>
        </w:rPr>
        <w:t>, двигаются «змейкой» по участку детского сада.</w:t>
      </w:r>
      <w:r w:rsidR="00773F66">
        <w:rPr>
          <w:rFonts w:ascii="Times New Roman" w:hAnsi="Times New Roman" w:cs="Times New Roman"/>
          <w:i/>
          <w:sz w:val="28"/>
          <w:szCs w:val="28"/>
        </w:rPr>
        <w:t xml:space="preserve"> Поют 1 и 2 куплеты; на припев останавливаются, исполняют движения по тексту, изображая животных, их повадки.</w:t>
      </w:r>
    </w:p>
    <w:p w:rsidR="00773F66" w:rsidRDefault="00773F66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773F66">
        <w:rPr>
          <w:rFonts w:ascii="Times New Roman" w:hAnsi="Times New Roman" w:cs="Times New Roman"/>
          <w:sz w:val="28"/>
          <w:szCs w:val="28"/>
        </w:rPr>
        <w:t>Остановка «</w:t>
      </w:r>
      <w:r w:rsidR="008641F8">
        <w:rPr>
          <w:rFonts w:ascii="Times New Roman" w:hAnsi="Times New Roman" w:cs="Times New Roman"/>
          <w:sz w:val="28"/>
          <w:szCs w:val="28"/>
        </w:rPr>
        <w:t>Парная</w:t>
      </w:r>
      <w:r w:rsidRPr="00773F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Вставайте, мальчик с девочкой, </w:t>
      </w:r>
    </w:p>
    <w:p w:rsidR="00773F66" w:rsidRDefault="00773F66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держитесь двумя руками. Пары, вставайте по кругу.</w:t>
      </w:r>
    </w:p>
    <w:p w:rsidR="00773F66" w:rsidRDefault="00773F66" w:rsidP="00773F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«Найди себе пару». Народный наигрыш. </w:t>
      </w:r>
    </w:p>
    <w:p w:rsidR="00773F66" w:rsidRDefault="00773F66" w:rsidP="00773F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стоят парами, держатся двумя руками. </w:t>
      </w:r>
    </w:p>
    <w:p w:rsidR="00773F66" w:rsidRDefault="00773F66" w:rsidP="00773F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часть музыки – </w:t>
      </w:r>
      <w:r w:rsidR="008641F8">
        <w:rPr>
          <w:rFonts w:ascii="Times New Roman" w:hAnsi="Times New Roman" w:cs="Times New Roman"/>
          <w:i/>
          <w:sz w:val="28"/>
          <w:szCs w:val="28"/>
        </w:rPr>
        <w:t xml:space="preserve">стоят на исходной позиции, </w:t>
      </w:r>
      <w:r>
        <w:rPr>
          <w:rFonts w:ascii="Times New Roman" w:hAnsi="Times New Roman" w:cs="Times New Roman"/>
          <w:i/>
          <w:sz w:val="28"/>
          <w:szCs w:val="28"/>
        </w:rPr>
        <w:t>«пружинка» со своим дружком - маленькое приседание.</w:t>
      </w:r>
    </w:p>
    <w:p w:rsidR="00773F66" w:rsidRDefault="00773F66" w:rsidP="00773F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 – поворот к другому ребёнку, стоящему в другой паре, «пружинка».</w:t>
      </w:r>
    </w:p>
    <w:p w:rsidR="00773F66" w:rsidRDefault="00773F66" w:rsidP="00773F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часть музыки –</w:t>
      </w:r>
      <w:r w:rsidR="008641F8">
        <w:rPr>
          <w:rFonts w:ascii="Times New Roman" w:hAnsi="Times New Roman" w:cs="Times New Roman"/>
          <w:i/>
          <w:sz w:val="28"/>
          <w:szCs w:val="28"/>
        </w:rPr>
        <w:t>«п</w:t>
      </w:r>
      <w:r>
        <w:rPr>
          <w:rFonts w:ascii="Times New Roman" w:hAnsi="Times New Roman" w:cs="Times New Roman"/>
          <w:i/>
          <w:sz w:val="28"/>
          <w:szCs w:val="28"/>
        </w:rPr>
        <w:t>ружинка</w:t>
      </w:r>
      <w:r w:rsidR="008641F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со своим дружком</w:t>
      </w:r>
      <w:r w:rsidR="008641F8">
        <w:rPr>
          <w:rFonts w:ascii="Times New Roman" w:hAnsi="Times New Roman" w:cs="Times New Roman"/>
          <w:i/>
          <w:sz w:val="28"/>
          <w:szCs w:val="28"/>
        </w:rPr>
        <w:t>.</w:t>
      </w:r>
    </w:p>
    <w:p w:rsidR="008641F8" w:rsidRDefault="008641F8" w:rsidP="00773F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 часть музыки – лёгкий бег «врассыпную».</w:t>
      </w:r>
    </w:p>
    <w:p w:rsidR="008641F8" w:rsidRDefault="008641F8" w:rsidP="00773F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конец музыки - встать со своей парой на исходную позицию.</w:t>
      </w:r>
    </w:p>
    <w:p w:rsidR="008641F8" w:rsidRDefault="008641F8" w:rsidP="00773F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Побеждает пара, первая вставшая на своё место.</w:t>
      </w:r>
    </w:p>
    <w:p w:rsidR="008641F8" w:rsidRDefault="008641F8" w:rsidP="00864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294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1F8">
        <w:rPr>
          <w:rFonts w:ascii="Times New Roman" w:hAnsi="Times New Roman" w:cs="Times New Roman"/>
          <w:sz w:val="28"/>
          <w:szCs w:val="28"/>
        </w:rPr>
        <w:t>Победила</w:t>
      </w:r>
      <w:r>
        <w:rPr>
          <w:rFonts w:ascii="Times New Roman" w:hAnsi="Times New Roman" w:cs="Times New Roman"/>
          <w:sz w:val="28"/>
          <w:szCs w:val="28"/>
        </w:rPr>
        <w:t xml:space="preserve"> пара Саши и Лены. Они первыми встали на своё место</w:t>
      </w:r>
      <w:r w:rsidR="00D85D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D09" w:rsidRPr="00D85D09">
        <w:rPr>
          <w:rFonts w:ascii="Times New Roman" w:hAnsi="Times New Roman" w:cs="Times New Roman"/>
          <w:b/>
          <w:sz w:val="28"/>
          <w:szCs w:val="28"/>
        </w:rPr>
        <w:t>Скоморох.</w:t>
      </w:r>
      <w:r w:rsidR="00D85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Похлопайте им! Молодцы!</w:t>
      </w:r>
      <w:r w:rsidRPr="00864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Весёлые путешественники, стройте </w:t>
      </w:r>
    </w:p>
    <w:p w:rsidR="008641F8" w:rsidRDefault="008641F8" w:rsidP="00864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5D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поезд, поехали! </w:t>
      </w:r>
    </w:p>
    <w:p w:rsidR="008641F8" w:rsidRDefault="008641F8" w:rsidP="008641F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F8">
        <w:rPr>
          <w:rFonts w:ascii="Times New Roman" w:hAnsi="Times New Roman" w:cs="Times New Roman"/>
          <w:b/>
          <w:i/>
          <w:sz w:val="28"/>
          <w:szCs w:val="28"/>
        </w:rPr>
        <w:t>Дети поют 1 куплет, двигаются «паровозиком».</w:t>
      </w:r>
    </w:p>
    <w:p w:rsidR="00102F4B" w:rsidRDefault="008641F8" w:rsidP="00864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294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1F8">
        <w:rPr>
          <w:rFonts w:ascii="Times New Roman" w:hAnsi="Times New Roman" w:cs="Times New Roman"/>
          <w:sz w:val="28"/>
          <w:szCs w:val="28"/>
        </w:rPr>
        <w:t>Остановка «Хороводная».</w:t>
      </w:r>
      <w:r>
        <w:rPr>
          <w:rFonts w:ascii="Times New Roman" w:hAnsi="Times New Roman" w:cs="Times New Roman"/>
          <w:sz w:val="28"/>
          <w:szCs w:val="28"/>
        </w:rPr>
        <w:t xml:space="preserve"> Вставайте, дети</w:t>
      </w:r>
      <w:r w:rsidR="00102F4B">
        <w:rPr>
          <w:rFonts w:ascii="Times New Roman" w:hAnsi="Times New Roman" w:cs="Times New Roman"/>
          <w:sz w:val="28"/>
          <w:szCs w:val="28"/>
        </w:rPr>
        <w:t>, в большой круг,</w:t>
      </w:r>
    </w:p>
    <w:p w:rsidR="008641F8" w:rsidRDefault="00102F4B" w:rsidP="00864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42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станцуем хоровод «Светит месяц».</w:t>
      </w:r>
      <w:r w:rsidR="00864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D09" w:rsidRPr="00D85D09" w:rsidRDefault="00D85D09" w:rsidP="00864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 w:rsidR="00276B29">
        <w:rPr>
          <w:rFonts w:ascii="Times New Roman" w:hAnsi="Times New Roman" w:cs="Times New Roman"/>
          <w:sz w:val="28"/>
          <w:szCs w:val="28"/>
        </w:rPr>
        <w:t>Вот уж я «</w:t>
      </w:r>
      <w:proofErr w:type="spellStart"/>
      <w:r w:rsidR="00276B29">
        <w:rPr>
          <w:rFonts w:ascii="Times New Roman" w:hAnsi="Times New Roman" w:cs="Times New Roman"/>
          <w:sz w:val="28"/>
          <w:szCs w:val="28"/>
        </w:rPr>
        <w:t>дробушки</w:t>
      </w:r>
      <w:proofErr w:type="spellEnd"/>
      <w:r w:rsidR="00276B29">
        <w:rPr>
          <w:rFonts w:ascii="Times New Roman" w:hAnsi="Times New Roman" w:cs="Times New Roman"/>
          <w:sz w:val="28"/>
          <w:szCs w:val="28"/>
        </w:rPr>
        <w:t>» поотбиваю</w:t>
      </w:r>
      <w:r w:rsidR="005026A6">
        <w:rPr>
          <w:rFonts w:ascii="Times New Roman" w:hAnsi="Times New Roman" w:cs="Times New Roman"/>
          <w:sz w:val="28"/>
          <w:szCs w:val="28"/>
        </w:rPr>
        <w:t xml:space="preserve"> своими пяточками</w:t>
      </w:r>
      <w:r w:rsidR="00276B29">
        <w:rPr>
          <w:rFonts w:ascii="Times New Roman" w:hAnsi="Times New Roman" w:cs="Times New Roman"/>
          <w:sz w:val="28"/>
          <w:szCs w:val="28"/>
        </w:rPr>
        <w:t>!</w:t>
      </w:r>
    </w:p>
    <w:p w:rsidR="00102F4B" w:rsidRDefault="00102F4B" w:rsidP="00102F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«Светит месяц», Русская народная мелодия. «Ладушки». – С. 254.</w:t>
      </w:r>
    </w:p>
    <w:p w:rsidR="00102F4B" w:rsidRDefault="00102F4B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часть музыки – дети, взявшись за руки, идут по кругу хороводным шагом</w:t>
      </w:r>
    </w:p>
    <w:p w:rsidR="00102F4B" w:rsidRDefault="00102F4B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часть музыки – дети кружатся, по одному на месте, топающим шагом –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дробушки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руки перед грудью складывают «полочкой»: правая – на левую, согнутые в локтях.</w:t>
      </w:r>
    </w:p>
    <w:p w:rsidR="00102F4B" w:rsidRDefault="00102F4B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часть музыки – дети выставляют «пятку» вперёд: то правую, то левую,</w:t>
      </w:r>
    </w:p>
    <w:p w:rsidR="00102F4B" w:rsidRDefault="00102F4B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руки разводят в стороны, затем ставят на пояс.</w:t>
      </w:r>
    </w:p>
    <w:p w:rsidR="00102F4B" w:rsidRDefault="00102F4B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4 часть музыки –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дробушки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102F4B" w:rsidRDefault="00102F4B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 часть музыки – идут в центр, взявшись за руки, идут обратно.</w:t>
      </w:r>
    </w:p>
    <w:p w:rsidR="00102F4B" w:rsidRDefault="004718C6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 часть музыки –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дробушки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276B29" w:rsidRDefault="00276B29" w:rsidP="00102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5978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42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Молодец, Скоморох Ванюша! Д</w:t>
      </w:r>
      <w:r w:rsidRPr="00276B29">
        <w:rPr>
          <w:rFonts w:ascii="Times New Roman" w:hAnsi="Times New Roman" w:cs="Times New Roman"/>
          <w:sz w:val="28"/>
          <w:szCs w:val="28"/>
        </w:rPr>
        <w:t xml:space="preserve">а и наши дети хоровод заводили </w:t>
      </w:r>
    </w:p>
    <w:p w:rsidR="00276B29" w:rsidRDefault="00276B29" w:rsidP="00102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78D5">
        <w:rPr>
          <w:rFonts w:ascii="Times New Roman" w:hAnsi="Times New Roman" w:cs="Times New Roman"/>
          <w:sz w:val="28"/>
          <w:szCs w:val="28"/>
        </w:rPr>
        <w:t xml:space="preserve">  </w:t>
      </w:r>
      <w:r w:rsidRPr="00276B29">
        <w:rPr>
          <w:rFonts w:ascii="Times New Roman" w:hAnsi="Times New Roman" w:cs="Times New Roman"/>
          <w:sz w:val="28"/>
          <w:szCs w:val="28"/>
        </w:rPr>
        <w:t>задорно!</w:t>
      </w:r>
    </w:p>
    <w:p w:rsidR="002942B1" w:rsidRPr="002942B1" w:rsidRDefault="002942B1" w:rsidP="00294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 w:rsidR="00276B2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6B29">
        <w:rPr>
          <w:rFonts w:ascii="Times New Roman" w:hAnsi="Times New Roman" w:cs="Times New Roman"/>
          <w:sz w:val="28"/>
          <w:szCs w:val="28"/>
        </w:rPr>
        <w:t xml:space="preserve"> как «</w:t>
      </w:r>
      <w:proofErr w:type="spellStart"/>
      <w:r w:rsidR="00276B29">
        <w:rPr>
          <w:rFonts w:ascii="Times New Roman" w:hAnsi="Times New Roman" w:cs="Times New Roman"/>
          <w:sz w:val="28"/>
          <w:szCs w:val="28"/>
        </w:rPr>
        <w:t>дробушки</w:t>
      </w:r>
      <w:proofErr w:type="spellEnd"/>
      <w:r w:rsidR="00276B29">
        <w:rPr>
          <w:rFonts w:ascii="Times New Roman" w:hAnsi="Times New Roman" w:cs="Times New Roman"/>
          <w:sz w:val="28"/>
          <w:szCs w:val="28"/>
        </w:rPr>
        <w:t xml:space="preserve">» отбивал, чуть каблучки на ободрал!!! </w:t>
      </w:r>
      <w:r w:rsidR="00276B29" w:rsidRPr="00276B29">
        <w:rPr>
          <w:rFonts w:ascii="Times New Roman" w:hAnsi="Times New Roman" w:cs="Times New Roman"/>
          <w:i/>
          <w:sz w:val="28"/>
          <w:szCs w:val="28"/>
        </w:rPr>
        <w:t>(Показывает каблуки</w:t>
      </w:r>
      <w:r w:rsidR="00276B29">
        <w:rPr>
          <w:rFonts w:ascii="Times New Roman" w:hAnsi="Times New Roman" w:cs="Times New Roman"/>
          <w:i/>
          <w:sz w:val="28"/>
          <w:szCs w:val="28"/>
        </w:rPr>
        <w:t>.</w:t>
      </w:r>
      <w:r w:rsidR="00276B29" w:rsidRPr="00276B29">
        <w:rPr>
          <w:rFonts w:ascii="Times New Roman" w:hAnsi="Times New Roman" w:cs="Times New Roman"/>
          <w:i/>
          <w:sz w:val="28"/>
          <w:szCs w:val="28"/>
        </w:rPr>
        <w:t>)</w:t>
      </w:r>
      <w:r w:rsidRPr="00864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Весёлые путешественники, стройте поезд, поехали!</w:t>
      </w:r>
    </w:p>
    <w:p w:rsidR="00276B29" w:rsidRDefault="00276B29" w:rsidP="00102F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6B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42B1" w:rsidRPr="008641F8">
        <w:rPr>
          <w:rFonts w:ascii="Times New Roman" w:hAnsi="Times New Roman" w:cs="Times New Roman"/>
          <w:b/>
          <w:i/>
          <w:sz w:val="28"/>
          <w:szCs w:val="28"/>
        </w:rPr>
        <w:t>Дети поют 1 куплет, двигаются «паровозиком».</w:t>
      </w:r>
    </w:p>
    <w:p w:rsidR="002942B1" w:rsidRDefault="002942B1" w:rsidP="00294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Остановка «Горошина». Вставайте, дети, в большой круг. Выберем, </w:t>
      </w:r>
    </w:p>
    <w:p w:rsidR="002942B1" w:rsidRDefault="002942B1" w:rsidP="00294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 считалке, Петушка, а он найдет Горошину.</w:t>
      </w:r>
    </w:p>
    <w:p w:rsidR="002942B1" w:rsidRDefault="002942B1" w:rsidP="00294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- 1, 2, 3, 4, 5 – будешь выходи, Петух, играть!</w:t>
      </w:r>
    </w:p>
    <w:p w:rsidR="002942B1" w:rsidRPr="009579E6" w:rsidRDefault="002942B1" w:rsidP="009579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9E6">
        <w:rPr>
          <w:rFonts w:ascii="Times New Roman" w:hAnsi="Times New Roman" w:cs="Times New Roman"/>
          <w:b/>
          <w:sz w:val="28"/>
          <w:szCs w:val="28"/>
        </w:rPr>
        <w:t xml:space="preserve">Игра «Горошина». </w:t>
      </w:r>
      <w:r w:rsidR="006E121A" w:rsidRPr="009579E6">
        <w:rPr>
          <w:rFonts w:ascii="Times New Roman" w:hAnsi="Times New Roman" w:cs="Times New Roman"/>
          <w:b/>
          <w:sz w:val="28"/>
          <w:szCs w:val="28"/>
        </w:rPr>
        <w:t xml:space="preserve">Музыка В. Карасёвой. </w:t>
      </w:r>
      <w:r w:rsidRPr="009579E6">
        <w:rPr>
          <w:rFonts w:ascii="Times New Roman" w:hAnsi="Times New Roman" w:cs="Times New Roman"/>
          <w:b/>
          <w:sz w:val="28"/>
          <w:szCs w:val="28"/>
        </w:rPr>
        <w:t>«Ладушки». – С. 269.</w:t>
      </w:r>
    </w:p>
    <w:p w:rsidR="006E121A" w:rsidRDefault="006E121A" w:rsidP="002942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стоят в кругу, Петух ходит в центре круга, взмахивает крыльями, встаёт около любого ребёнка – это горошина. Петух стоит, Горошина бежит за кругом, на конец фразы приседает – прячется. Дети медленно приседают, Горошина медленно растёт – встаёт. Петух ловит Горошину, бегают через центр круга.</w:t>
      </w:r>
    </w:p>
    <w:p w:rsidR="009579E6" w:rsidRDefault="009579E6" w:rsidP="00957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 w:rsidRPr="009579E6">
        <w:rPr>
          <w:rFonts w:ascii="Times New Roman" w:hAnsi="Times New Roman" w:cs="Times New Roman"/>
          <w:sz w:val="28"/>
          <w:szCs w:val="28"/>
        </w:rPr>
        <w:t>Какие ловкие петушки, поймали горошины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57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Весёлые</w:t>
      </w:r>
    </w:p>
    <w:p w:rsidR="009579E6" w:rsidRPr="002942B1" w:rsidRDefault="009579E6" w:rsidP="00957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путешественники, стройте поезд, поехали!</w:t>
      </w:r>
    </w:p>
    <w:p w:rsidR="009579E6" w:rsidRDefault="009579E6" w:rsidP="009579E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F8">
        <w:rPr>
          <w:rFonts w:ascii="Times New Roman" w:hAnsi="Times New Roman" w:cs="Times New Roman"/>
          <w:b/>
          <w:i/>
          <w:sz w:val="28"/>
          <w:szCs w:val="28"/>
        </w:rPr>
        <w:t>Дети поют 1 куплет, двигаются «паровозиком».</w:t>
      </w:r>
    </w:p>
    <w:p w:rsidR="009579E6" w:rsidRDefault="009579E6" w:rsidP="00957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Остановка «Сад зелёный». Вставайте, дети в хоровод, кого же мы </w:t>
      </w:r>
    </w:p>
    <w:p w:rsidR="009579E6" w:rsidRDefault="009579E6" w:rsidP="00957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встретим в саду?</w:t>
      </w:r>
    </w:p>
    <w:p w:rsidR="009579E6" w:rsidRDefault="009579E6" w:rsidP="009579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«Вышли дети в сад зелёный». Польская народная мелодия.</w:t>
      </w:r>
    </w:p>
    <w:p w:rsidR="009579E6" w:rsidRDefault="009579E6" w:rsidP="009579E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«Ладушки». – С. 282.</w:t>
      </w:r>
    </w:p>
    <w:p w:rsidR="009579E6" w:rsidRDefault="009579E6" w:rsidP="009579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танцевальные движения по тексту, передают повадки животных.</w:t>
      </w:r>
    </w:p>
    <w:p w:rsidR="009579E6" w:rsidRDefault="009579E6" w:rsidP="00957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 w:rsidRPr="009579E6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умелые детишки, позабавили меня, и в саду зелёном</w:t>
      </w:r>
    </w:p>
    <w:p w:rsidR="009579E6" w:rsidRPr="002942B1" w:rsidRDefault="009579E6" w:rsidP="00957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поплясали.</w:t>
      </w:r>
      <w:r w:rsidRPr="00957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Весёлые путешественники, стройте поезд, поехали!</w:t>
      </w:r>
    </w:p>
    <w:p w:rsidR="009579E6" w:rsidRDefault="009579E6" w:rsidP="009579E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F8">
        <w:rPr>
          <w:rFonts w:ascii="Times New Roman" w:hAnsi="Times New Roman" w:cs="Times New Roman"/>
          <w:b/>
          <w:i/>
          <w:sz w:val="28"/>
          <w:szCs w:val="28"/>
        </w:rPr>
        <w:t>Дети поют 1 куплет, двигаются «паровозиком».</w:t>
      </w:r>
    </w:p>
    <w:p w:rsidR="0014155C" w:rsidRDefault="0014155C" w:rsidP="00957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Остановка «</w:t>
      </w:r>
      <w:proofErr w:type="spellStart"/>
      <w:r w:rsidR="008108EB">
        <w:rPr>
          <w:rFonts w:ascii="Times New Roman" w:hAnsi="Times New Roman" w:cs="Times New Roman"/>
          <w:sz w:val="28"/>
          <w:szCs w:val="28"/>
        </w:rPr>
        <w:t>Отдыхайка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108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08EB" w:rsidRDefault="008108EB" w:rsidP="009579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Психолог. </w:t>
      </w:r>
      <w:r>
        <w:rPr>
          <w:rFonts w:ascii="Times New Roman" w:hAnsi="Times New Roman" w:cs="Times New Roman"/>
          <w:sz w:val="28"/>
          <w:szCs w:val="28"/>
        </w:rPr>
        <w:t xml:space="preserve">Отдохнем, устали ехать. </w:t>
      </w:r>
    </w:p>
    <w:p w:rsidR="008108EB" w:rsidRPr="007D4916" w:rsidRDefault="008108EB" w:rsidP="007D49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916">
        <w:rPr>
          <w:rFonts w:ascii="Times New Roman" w:hAnsi="Times New Roman" w:cs="Times New Roman"/>
          <w:b/>
          <w:sz w:val="28"/>
          <w:szCs w:val="28"/>
        </w:rPr>
        <w:t>Релаксация.</w:t>
      </w:r>
      <w:r w:rsidR="005978D5">
        <w:rPr>
          <w:rFonts w:ascii="Times New Roman" w:hAnsi="Times New Roman" w:cs="Times New Roman"/>
          <w:b/>
          <w:sz w:val="28"/>
          <w:szCs w:val="28"/>
        </w:rPr>
        <w:t xml:space="preserve"> Психолог.</w:t>
      </w:r>
    </w:p>
    <w:p w:rsidR="008108EB" w:rsidRDefault="008108EB" w:rsidP="00810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 w:rsidRPr="008108EB">
        <w:rPr>
          <w:rFonts w:ascii="Times New Roman" w:hAnsi="Times New Roman" w:cs="Times New Roman"/>
          <w:sz w:val="28"/>
          <w:szCs w:val="28"/>
        </w:rPr>
        <w:t>Ну вот, отдохнули,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Весёлые путешественники, стройте поезд, </w:t>
      </w:r>
    </w:p>
    <w:p w:rsidR="008108EB" w:rsidRPr="002942B1" w:rsidRDefault="008108EB" w:rsidP="00810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поехали!</w:t>
      </w:r>
    </w:p>
    <w:p w:rsidR="008108EB" w:rsidRDefault="008108EB" w:rsidP="008108E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F8">
        <w:rPr>
          <w:rFonts w:ascii="Times New Roman" w:hAnsi="Times New Roman" w:cs="Times New Roman"/>
          <w:b/>
          <w:i/>
          <w:sz w:val="28"/>
          <w:szCs w:val="28"/>
        </w:rPr>
        <w:t>Дети поют 1 куплет, двигаются «паровозиком».</w:t>
      </w:r>
    </w:p>
    <w:p w:rsidR="00D073EC" w:rsidRDefault="00D073EC" w:rsidP="00D0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Остановка «Лес зелёный». А по лесу шёл козёл и нашел себе</w:t>
      </w:r>
    </w:p>
    <w:p w:rsidR="00D073EC" w:rsidRDefault="00D073EC" w:rsidP="00D0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принцессу.</w:t>
      </w:r>
    </w:p>
    <w:p w:rsidR="00D073EC" w:rsidRDefault="00D073EC" w:rsidP="00D0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>
        <w:rPr>
          <w:rFonts w:ascii="Times New Roman" w:hAnsi="Times New Roman" w:cs="Times New Roman"/>
          <w:sz w:val="28"/>
          <w:szCs w:val="28"/>
        </w:rPr>
        <w:t>И я с вами поиграю да принцессу выбираю!</w:t>
      </w:r>
    </w:p>
    <w:p w:rsidR="00D073EC" w:rsidRDefault="00D073EC" w:rsidP="00D0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Вставайте, дети, парами, потанцуем, как козлики.</w:t>
      </w:r>
    </w:p>
    <w:p w:rsidR="007D4916" w:rsidRDefault="007D4916" w:rsidP="007D49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игра «Шёл козёл по лесу». Русская народная мелодия.</w:t>
      </w:r>
    </w:p>
    <w:p w:rsidR="007D4916" w:rsidRDefault="007D4916" w:rsidP="007D491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«Ладушки». – С. 171.</w:t>
      </w:r>
    </w:p>
    <w:p w:rsidR="007D4916" w:rsidRDefault="007D4916" w:rsidP="007D491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стоят парами: мальчик и девочка, исполняют движения по тексту.</w:t>
      </w:r>
    </w:p>
    <w:p w:rsidR="001706B5" w:rsidRDefault="007D4916" w:rsidP="007D4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Скоморох. </w:t>
      </w:r>
      <w:r>
        <w:rPr>
          <w:rFonts w:ascii="Times New Roman" w:hAnsi="Times New Roman" w:cs="Times New Roman"/>
          <w:sz w:val="28"/>
          <w:szCs w:val="28"/>
        </w:rPr>
        <w:t>Вот уж задорно пляшите, молодцы! Ну и я</w:t>
      </w:r>
      <w:r w:rsidR="001706B5">
        <w:rPr>
          <w:rFonts w:ascii="Times New Roman" w:hAnsi="Times New Roman" w:cs="Times New Roman"/>
          <w:sz w:val="28"/>
          <w:szCs w:val="28"/>
        </w:rPr>
        <w:t xml:space="preserve"> – скоморох Ванюша,</w:t>
      </w:r>
    </w:p>
    <w:p w:rsidR="006C127D" w:rsidRDefault="001706B5" w:rsidP="006C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наплясался, как молодой козлик!</w:t>
      </w:r>
      <w:r w:rsidR="006C127D" w:rsidRPr="006C127D">
        <w:rPr>
          <w:rFonts w:ascii="Times New Roman" w:hAnsi="Times New Roman" w:cs="Times New Roman"/>
          <w:sz w:val="28"/>
          <w:szCs w:val="28"/>
        </w:rPr>
        <w:t xml:space="preserve"> </w:t>
      </w:r>
      <w:r w:rsidR="006C127D">
        <w:rPr>
          <w:rFonts w:ascii="Times New Roman" w:hAnsi="Times New Roman" w:cs="Times New Roman"/>
          <w:sz w:val="28"/>
          <w:szCs w:val="28"/>
        </w:rPr>
        <w:t>Весёлые путешественники,</w:t>
      </w:r>
    </w:p>
    <w:p w:rsidR="006C127D" w:rsidRPr="002942B1" w:rsidRDefault="006C127D" w:rsidP="006C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стройте поезд, поехали!</w:t>
      </w:r>
    </w:p>
    <w:p w:rsidR="006C127D" w:rsidRDefault="006C127D" w:rsidP="006C127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F8">
        <w:rPr>
          <w:rFonts w:ascii="Times New Roman" w:hAnsi="Times New Roman" w:cs="Times New Roman"/>
          <w:b/>
          <w:i/>
          <w:sz w:val="28"/>
          <w:szCs w:val="28"/>
        </w:rPr>
        <w:t>Дети поют 1 куплет, двигаются «паровозиком».</w:t>
      </w:r>
    </w:p>
    <w:p w:rsidR="00D16397" w:rsidRDefault="00D16397" w:rsidP="00D1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Остановка «Плетень». Вставайте, дети, в «плетень»: руки </w:t>
      </w:r>
    </w:p>
    <w:p w:rsidR="00D16397" w:rsidRDefault="00D16397" w:rsidP="00D1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скрестите, крепко </w:t>
      </w:r>
      <w:r w:rsidR="008878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плетень</w:t>
      </w:r>
      <w:r w:rsidR="008878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держите!</w:t>
      </w:r>
    </w:p>
    <w:p w:rsidR="00D16397" w:rsidRDefault="00D16397" w:rsidP="00D1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397">
        <w:rPr>
          <w:rFonts w:ascii="Times New Roman" w:hAnsi="Times New Roman" w:cs="Times New Roman"/>
          <w:b/>
          <w:sz w:val="28"/>
          <w:szCs w:val="28"/>
        </w:rPr>
        <w:t>Скоморох.</w:t>
      </w:r>
      <w:r>
        <w:rPr>
          <w:rFonts w:ascii="Times New Roman" w:hAnsi="Times New Roman" w:cs="Times New Roman"/>
          <w:sz w:val="28"/>
          <w:szCs w:val="28"/>
        </w:rPr>
        <w:t xml:space="preserve"> Как про козу запеваем, так всех рожками бодаем!</w:t>
      </w:r>
    </w:p>
    <w:p w:rsidR="00D16397" w:rsidRDefault="00D16397" w:rsidP="00D16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– песня «Плетень». Музыка 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С. 174.</w:t>
      </w:r>
    </w:p>
    <w:p w:rsidR="00D16397" w:rsidRDefault="00D16397" w:rsidP="00D1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Скоморох. </w:t>
      </w:r>
      <w:r>
        <w:rPr>
          <w:rFonts w:ascii="Times New Roman" w:hAnsi="Times New Roman" w:cs="Times New Roman"/>
          <w:sz w:val="28"/>
          <w:szCs w:val="28"/>
        </w:rPr>
        <w:t xml:space="preserve">Кто быстрее в плетень встанет, тот и побеждает! Молодцы, </w:t>
      </w:r>
    </w:p>
    <w:p w:rsidR="00B0255B" w:rsidRDefault="00D16397" w:rsidP="00D1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девочки; молодцы, мальчики!</w:t>
      </w:r>
      <w:r w:rsidR="00B0255B">
        <w:rPr>
          <w:rFonts w:ascii="Times New Roman" w:hAnsi="Times New Roman" w:cs="Times New Roman"/>
          <w:sz w:val="28"/>
          <w:szCs w:val="28"/>
        </w:rPr>
        <w:t xml:space="preserve"> Вот уж я позабавился, наигрался с </w:t>
      </w:r>
    </w:p>
    <w:p w:rsidR="00607089" w:rsidRDefault="00B0255B" w:rsidP="00607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вами</w:t>
      </w:r>
      <w:r w:rsidR="00607089">
        <w:rPr>
          <w:rFonts w:ascii="Times New Roman" w:hAnsi="Times New Roman" w:cs="Times New Roman"/>
          <w:sz w:val="28"/>
          <w:szCs w:val="28"/>
        </w:rPr>
        <w:t>! Пора возвращаться из пу</w:t>
      </w:r>
      <w:r>
        <w:rPr>
          <w:rFonts w:ascii="Times New Roman" w:hAnsi="Times New Roman" w:cs="Times New Roman"/>
          <w:sz w:val="28"/>
          <w:szCs w:val="28"/>
        </w:rPr>
        <w:t>тешествия!</w:t>
      </w:r>
      <w:r w:rsidR="00607089" w:rsidRPr="00607089">
        <w:rPr>
          <w:rFonts w:ascii="Times New Roman" w:hAnsi="Times New Roman" w:cs="Times New Roman"/>
          <w:sz w:val="28"/>
          <w:szCs w:val="28"/>
        </w:rPr>
        <w:t xml:space="preserve"> </w:t>
      </w:r>
      <w:r w:rsidR="00607089">
        <w:rPr>
          <w:rFonts w:ascii="Times New Roman" w:hAnsi="Times New Roman" w:cs="Times New Roman"/>
          <w:sz w:val="28"/>
          <w:szCs w:val="28"/>
        </w:rPr>
        <w:t xml:space="preserve">Весёлые </w:t>
      </w:r>
    </w:p>
    <w:p w:rsidR="00607089" w:rsidRPr="002942B1" w:rsidRDefault="00607089" w:rsidP="00607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путешественники, стройте поезд, поехали домой!</w:t>
      </w:r>
    </w:p>
    <w:p w:rsidR="00607089" w:rsidRDefault="00B134D6" w:rsidP="0060708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поют 3</w:t>
      </w:r>
      <w:r w:rsidR="00607089" w:rsidRPr="008641F8">
        <w:rPr>
          <w:rFonts w:ascii="Times New Roman" w:hAnsi="Times New Roman" w:cs="Times New Roman"/>
          <w:b/>
          <w:i/>
          <w:sz w:val="28"/>
          <w:szCs w:val="28"/>
        </w:rPr>
        <w:t xml:space="preserve"> куплет, двигаются «паровозиком».</w:t>
      </w:r>
    </w:p>
    <w:p w:rsidR="00B134D6" w:rsidRDefault="00B134D6" w:rsidP="00607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 w:rsidR="009B1F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4D6">
        <w:rPr>
          <w:rFonts w:ascii="Times New Roman" w:hAnsi="Times New Roman" w:cs="Times New Roman"/>
          <w:sz w:val="28"/>
          <w:szCs w:val="28"/>
        </w:rPr>
        <w:t>Остановка «Детский сад «Золотой петушок».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Стоп! Приехали</w:t>
      </w:r>
    </w:p>
    <w:p w:rsidR="00B134D6" w:rsidRDefault="00B134D6" w:rsidP="00607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B1F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домой!</w:t>
      </w:r>
    </w:p>
    <w:p w:rsidR="00B134D6" w:rsidRDefault="00B134D6" w:rsidP="00607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4D6">
        <w:rPr>
          <w:rFonts w:ascii="Times New Roman" w:hAnsi="Times New Roman" w:cs="Times New Roman"/>
          <w:b/>
          <w:sz w:val="28"/>
          <w:szCs w:val="28"/>
        </w:rPr>
        <w:t>Скоморох.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4D6">
        <w:rPr>
          <w:rFonts w:ascii="Times New Roman" w:hAnsi="Times New Roman" w:cs="Times New Roman"/>
          <w:sz w:val="28"/>
          <w:szCs w:val="28"/>
        </w:rPr>
        <w:t>Вот это было здорово! Вы настоящие друзья и весёлые</w:t>
      </w:r>
    </w:p>
    <w:p w:rsidR="00B134D6" w:rsidRDefault="00B134D6" w:rsidP="00607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13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34D6">
        <w:rPr>
          <w:rFonts w:ascii="Times New Roman" w:hAnsi="Times New Roman" w:cs="Times New Roman"/>
          <w:sz w:val="28"/>
          <w:szCs w:val="28"/>
        </w:rPr>
        <w:t>утешественники</w:t>
      </w:r>
      <w:r>
        <w:rPr>
          <w:rFonts w:ascii="Times New Roman" w:hAnsi="Times New Roman" w:cs="Times New Roman"/>
          <w:sz w:val="28"/>
          <w:szCs w:val="28"/>
        </w:rPr>
        <w:t xml:space="preserve">! Позабавился и наигрался я с вами! Пора и мне </w:t>
      </w:r>
    </w:p>
    <w:p w:rsidR="00B134D6" w:rsidRDefault="00B134D6" w:rsidP="00607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домой спешить! До свидания!!!</w:t>
      </w:r>
    </w:p>
    <w:p w:rsidR="00B134D6" w:rsidRDefault="00B134D6" w:rsidP="0060708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Скоморох убегает, дети уходят с участка.</w:t>
      </w:r>
    </w:p>
    <w:p w:rsidR="00B134D6" w:rsidRPr="00B134D6" w:rsidRDefault="00B134D6" w:rsidP="006070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весёлый народный наигрыш.</w:t>
      </w:r>
    </w:p>
    <w:p w:rsidR="00D16397" w:rsidRPr="00B134D6" w:rsidRDefault="00D16397" w:rsidP="00D16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55B" w:rsidRPr="00D16397" w:rsidRDefault="00B0255B" w:rsidP="00D16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916" w:rsidRDefault="00113134" w:rsidP="00113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C127D" w:rsidRPr="00113134" w:rsidRDefault="00113134" w:rsidP="0011313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Конспекты музыкальных занятий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Старшая группа. Издательство «Композитор». Санкт-Петербург. 2008.</w:t>
      </w:r>
    </w:p>
    <w:p w:rsidR="008108EB" w:rsidRPr="008108EB" w:rsidRDefault="008108EB" w:rsidP="009579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8EB" w:rsidRPr="008108EB" w:rsidRDefault="008108EB" w:rsidP="009579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79E6" w:rsidRPr="009579E6" w:rsidRDefault="009579E6" w:rsidP="009579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9E6" w:rsidRPr="009579E6" w:rsidRDefault="009579E6" w:rsidP="009579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2B1" w:rsidRPr="002942B1" w:rsidRDefault="002942B1" w:rsidP="00102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18C6" w:rsidRPr="00102F4B" w:rsidRDefault="004718C6" w:rsidP="00102F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41F8" w:rsidRPr="008641F8" w:rsidRDefault="008641F8" w:rsidP="00773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1F8" w:rsidRPr="008641F8" w:rsidRDefault="008641F8" w:rsidP="00773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F66" w:rsidRPr="00773F66" w:rsidRDefault="00773F66" w:rsidP="00651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F66" w:rsidRPr="00773F66" w:rsidRDefault="00773F66" w:rsidP="00651F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1FB4" w:rsidRPr="00651FB4" w:rsidRDefault="00651FB4" w:rsidP="00651FB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651FB4" w:rsidRPr="0065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65B"/>
    <w:multiLevelType w:val="hybridMultilevel"/>
    <w:tmpl w:val="9EC6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7567F"/>
    <w:multiLevelType w:val="hybridMultilevel"/>
    <w:tmpl w:val="FDD0A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047B"/>
    <w:multiLevelType w:val="hybridMultilevel"/>
    <w:tmpl w:val="54E8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83CDF"/>
    <w:multiLevelType w:val="hybridMultilevel"/>
    <w:tmpl w:val="2E00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C4385"/>
    <w:multiLevelType w:val="hybridMultilevel"/>
    <w:tmpl w:val="36A8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B4"/>
    <w:rsid w:val="000F11EF"/>
    <w:rsid w:val="00102F4B"/>
    <w:rsid w:val="00113134"/>
    <w:rsid w:val="0014155C"/>
    <w:rsid w:val="001706B5"/>
    <w:rsid w:val="001D3141"/>
    <w:rsid w:val="00276B29"/>
    <w:rsid w:val="002942B1"/>
    <w:rsid w:val="00363672"/>
    <w:rsid w:val="003A5203"/>
    <w:rsid w:val="004718C6"/>
    <w:rsid w:val="005026A6"/>
    <w:rsid w:val="005978D5"/>
    <w:rsid w:val="005B7E3C"/>
    <w:rsid w:val="005F12FE"/>
    <w:rsid w:val="006029BA"/>
    <w:rsid w:val="00607089"/>
    <w:rsid w:val="00651FB4"/>
    <w:rsid w:val="006C127D"/>
    <w:rsid w:val="006E121A"/>
    <w:rsid w:val="00714F68"/>
    <w:rsid w:val="00773F66"/>
    <w:rsid w:val="007D4916"/>
    <w:rsid w:val="008108EB"/>
    <w:rsid w:val="008641F8"/>
    <w:rsid w:val="0088786B"/>
    <w:rsid w:val="008D7B79"/>
    <w:rsid w:val="009579E6"/>
    <w:rsid w:val="009B1F78"/>
    <w:rsid w:val="00AE5A0F"/>
    <w:rsid w:val="00B0255B"/>
    <w:rsid w:val="00B134D6"/>
    <w:rsid w:val="00B52995"/>
    <w:rsid w:val="00C661FA"/>
    <w:rsid w:val="00D073EC"/>
    <w:rsid w:val="00D16397"/>
    <w:rsid w:val="00D222ED"/>
    <w:rsid w:val="00D85D09"/>
    <w:rsid w:val="00DE286B"/>
    <w:rsid w:val="00F85E24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8FBC"/>
  <w15:chartTrackingRefBased/>
  <w15:docId w15:val="{7126B66A-E57C-463C-BE36-343399F0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2021-06-21T06:05:00Z</dcterms:created>
  <dcterms:modified xsi:type="dcterms:W3CDTF">2021-06-30T03:40:00Z</dcterms:modified>
</cp:coreProperties>
</file>